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A04B" w14:textId="350F1F2A" w:rsidR="0033692D" w:rsidRPr="005017DF" w:rsidRDefault="0026207C" w:rsidP="0033692D">
      <w:pPr>
        <w:pStyle w:val="Tittel"/>
        <w:rPr>
          <w:rFonts w:ascii="Calibri" w:hAnsi="Calibri" w:cs="Calibri"/>
          <w:sz w:val="40"/>
          <w:szCs w:val="40"/>
        </w:rPr>
      </w:pPr>
      <w:r w:rsidRPr="005017DF">
        <w:rPr>
          <w:rFonts w:ascii="Calibri" w:hAnsi="Calibri" w:cs="Calibri"/>
          <w:sz w:val="40"/>
          <w:szCs w:val="40"/>
        </w:rPr>
        <w:t xml:space="preserve">Mange vil gjøre som Cathrine og Mari </w:t>
      </w:r>
      <w:r w:rsidRPr="005017DF">
        <w:rPr>
          <w:rFonts w:ascii="Calibri" w:hAnsi="Calibri" w:cs="Calibri"/>
          <w:sz w:val="40"/>
          <w:szCs w:val="40"/>
        </w:rPr>
        <w:br/>
      </w:r>
    </w:p>
    <w:p w14:paraId="54CB509B" w14:textId="5C1F01C7" w:rsidR="0026207C" w:rsidRPr="005017DF" w:rsidRDefault="0026207C" w:rsidP="0026207C">
      <w:pPr>
        <w:rPr>
          <w:rFonts w:ascii="Calibri" w:hAnsi="Calibri" w:cs="Calibri"/>
        </w:rPr>
      </w:pPr>
      <w:r w:rsidRPr="005017DF">
        <w:rPr>
          <w:rFonts w:ascii="Calibri" w:hAnsi="Calibri" w:cs="Calibri"/>
          <w:b/>
          <w:bCs/>
        </w:rPr>
        <w:t xml:space="preserve">De begynte på årsstudium, hoppet videre til bachelor og tar sikte på en master. Årets søkertall </w:t>
      </w:r>
      <w:r w:rsidR="00CC308D">
        <w:rPr>
          <w:rFonts w:ascii="Calibri" w:hAnsi="Calibri" w:cs="Calibri"/>
          <w:b/>
          <w:bCs/>
        </w:rPr>
        <w:t xml:space="preserve">i Samordna opptak </w:t>
      </w:r>
      <w:r w:rsidRPr="005017DF">
        <w:rPr>
          <w:rFonts w:ascii="Calibri" w:hAnsi="Calibri" w:cs="Calibri"/>
          <w:b/>
          <w:bCs/>
        </w:rPr>
        <w:t>viser at økonomi og ledelsesstudie</w:t>
      </w:r>
      <w:r w:rsidR="005017DF" w:rsidRPr="005017DF">
        <w:rPr>
          <w:rFonts w:ascii="Calibri" w:hAnsi="Calibri" w:cs="Calibri"/>
          <w:b/>
          <w:bCs/>
        </w:rPr>
        <w:t>ne e</w:t>
      </w:r>
      <w:r w:rsidRPr="005017DF">
        <w:rPr>
          <w:rFonts w:ascii="Calibri" w:hAnsi="Calibri" w:cs="Calibri"/>
          <w:b/>
          <w:bCs/>
        </w:rPr>
        <w:t>r i medvind</w:t>
      </w:r>
      <w:r w:rsidR="005017DF" w:rsidRPr="005017DF">
        <w:rPr>
          <w:rFonts w:ascii="Calibri" w:hAnsi="Calibri" w:cs="Calibri"/>
          <w:b/>
          <w:bCs/>
        </w:rPr>
        <w:t>, både i Nord og i Norge.</w:t>
      </w:r>
    </w:p>
    <w:p w14:paraId="01AB0F2B" w14:textId="39F03CDD" w:rsidR="005017DF" w:rsidRDefault="005017DF" w:rsidP="0026207C">
      <w:pPr>
        <w:pStyle w:val="NormalWeb"/>
        <w:rPr>
          <w:rFonts w:ascii="Calibri" w:hAnsi="Calibri" w:cs="Calibri"/>
        </w:rPr>
      </w:pPr>
      <w:r>
        <w:rPr>
          <w:rFonts w:ascii="Calibri" w:hAnsi="Calibri" w:cs="Calibri"/>
        </w:rPr>
        <w:t xml:space="preserve">Da </w:t>
      </w:r>
      <w:r w:rsidRPr="005017DF">
        <w:rPr>
          <w:rFonts w:ascii="Calibri" w:hAnsi="Calibri" w:cs="Calibri"/>
        </w:rPr>
        <w:t xml:space="preserve">Cathrine </w:t>
      </w:r>
      <w:proofErr w:type="spellStart"/>
      <w:r w:rsidRPr="005017DF">
        <w:rPr>
          <w:rFonts w:ascii="Calibri" w:hAnsi="Calibri" w:cs="Calibri"/>
        </w:rPr>
        <w:t>Harsem</w:t>
      </w:r>
      <w:proofErr w:type="spellEnd"/>
      <w:r w:rsidRPr="005017DF">
        <w:rPr>
          <w:rFonts w:ascii="Calibri" w:hAnsi="Calibri" w:cs="Calibri"/>
        </w:rPr>
        <w:t xml:space="preserve"> og Mari Eline </w:t>
      </w:r>
      <w:proofErr w:type="spellStart"/>
      <w:r w:rsidRPr="005017DF">
        <w:rPr>
          <w:rFonts w:ascii="Calibri" w:hAnsi="Calibri" w:cs="Calibri"/>
        </w:rPr>
        <w:t>Syraksen</w:t>
      </w:r>
      <w:proofErr w:type="spellEnd"/>
      <w:r w:rsidRPr="005017DF">
        <w:rPr>
          <w:rFonts w:ascii="Calibri" w:hAnsi="Calibri" w:cs="Calibri"/>
        </w:rPr>
        <w:t xml:space="preserve"> </w:t>
      </w:r>
      <w:r>
        <w:rPr>
          <w:rFonts w:ascii="Calibri" w:hAnsi="Calibri" w:cs="Calibri"/>
        </w:rPr>
        <w:t xml:space="preserve">søkte seg inn på </w:t>
      </w:r>
      <w:hyperlink r:id="rId4" w:history="1">
        <w:r w:rsidRPr="00CA4EA2">
          <w:rPr>
            <w:rStyle w:val="Hyperkobling"/>
            <w:rFonts w:ascii="Calibri" w:hAnsi="Calibri" w:cs="Calibri"/>
          </w:rPr>
          <w:t>årsstudium i økonomi og administrasjon</w:t>
        </w:r>
      </w:hyperlink>
      <w:r>
        <w:rPr>
          <w:rFonts w:ascii="Calibri" w:hAnsi="Calibri" w:cs="Calibri"/>
        </w:rPr>
        <w:t xml:space="preserve"> ved Nord universitet, traff de blink. Studiet ga såpass mersmak at de nå har bestemt seg for å gå hele veien via bachelor- til mastergradsutdanning</w:t>
      </w:r>
      <w:r w:rsidR="002B41B4">
        <w:rPr>
          <w:rFonts w:ascii="Calibri" w:hAnsi="Calibri" w:cs="Calibri"/>
        </w:rPr>
        <w:t xml:space="preserve">, og med det bli </w:t>
      </w:r>
      <w:hyperlink r:id="rId5" w:history="1">
        <w:r w:rsidR="002B41B4" w:rsidRPr="00983561">
          <w:rPr>
            <w:rStyle w:val="Hyperkobling"/>
            <w:rFonts w:ascii="Calibri" w:hAnsi="Calibri" w:cs="Calibri"/>
          </w:rPr>
          <w:t>siviløkonomer</w:t>
        </w:r>
      </w:hyperlink>
      <w:r>
        <w:rPr>
          <w:rFonts w:ascii="Calibri" w:hAnsi="Calibri" w:cs="Calibri"/>
        </w:rPr>
        <w:t>.</w:t>
      </w:r>
    </w:p>
    <w:p w14:paraId="3F4D9AE6" w14:textId="25FC7F49" w:rsidR="005017DF" w:rsidRDefault="005017DF" w:rsidP="0026207C">
      <w:pPr>
        <w:pStyle w:val="NormalWeb"/>
        <w:rPr>
          <w:rFonts w:ascii="Calibri" w:hAnsi="Calibri" w:cs="Calibri"/>
        </w:rPr>
      </w:pPr>
      <w:r w:rsidRPr="005017DF">
        <w:rPr>
          <w:rFonts w:ascii="Calibri" w:hAnsi="Calibri" w:cs="Calibri"/>
        </w:rPr>
        <w:t xml:space="preserve">– Jeg føler at det er et klokt valg. Både for å bli ettertraktet på arbeidsmarkedet, og for å ha noen fortrinn. I tillegg synes jeg masterprogrammet ser veldig interessant ut, sier </w:t>
      </w:r>
      <w:proofErr w:type="spellStart"/>
      <w:r>
        <w:rPr>
          <w:rFonts w:ascii="Calibri" w:hAnsi="Calibri" w:cs="Calibri"/>
        </w:rPr>
        <w:t>Syraksen</w:t>
      </w:r>
      <w:proofErr w:type="spellEnd"/>
      <w:r w:rsidR="0080335C">
        <w:rPr>
          <w:rFonts w:ascii="Calibri" w:hAnsi="Calibri" w:cs="Calibri"/>
        </w:rPr>
        <w:t xml:space="preserve">, og får støtte av </w:t>
      </w:r>
      <w:proofErr w:type="spellStart"/>
      <w:r w:rsidR="0080335C">
        <w:rPr>
          <w:rFonts w:ascii="Calibri" w:hAnsi="Calibri" w:cs="Calibri"/>
        </w:rPr>
        <w:t>Harsem</w:t>
      </w:r>
      <w:proofErr w:type="spellEnd"/>
      <w:r w:rsidRPr="005017DF">
        <w:rPr>
          <w:rFonts w:ascii="Calibri" w:hAnsi="Calibri" w:cs="Calibri"/>
        </w:rPr>
        <w:t xml:space="preserve">.  </w:t>
      </w:r>
    </w:p>
    <w:p w14:paraId="22197518" w14:textId="2BE50C4D" w:rsidR="0080335C" w:rsidRPr="005017DF" w:rsidRDefault="0080335C" w:rsidP="0080335C">
      <w:pPr>
        <w:rPr>
          <w:rFonts w:ascii="Calibri" w:hAnsi="Calibri" w:cs="Calibri"/>
        </w:rPr>
      </w:pPr>
      <w:r w:rsidRPr="0080335C">
        <w:rPr>
          <w:rFonts w:ascii="Calibri" w:hAnsi="Calibri" w:cs="Calibri"/>
        </w:rPr>
        <w:t xml:space="preserve">– Jeg vet at dette er en utdanning jeg vil få bruk for, sier </w:t>
      </w:r>
      <w:r>
        <w:rPr>
          <w:rFonts w:ascii="Calibri" w:hAnsi="Calibri" w:cs="Calibri"/>
        </w:rPr>
        <w:t>hun.</w:t>
      </w:r>
    </w:p>
    <w:p w14:paraId="11A8B5EE" w14:textId="5E6C0692" w:rsidR="0080335C" w:rsidRDefault="005017DF" w:rsidP="005C781D">
      <w:pPr>
        <w:pStyle w:val="NormalWeb"/>
        <w:rPr>
          <w:rFonts w:ascii="Calibri" w:hAnsi="Calibri" w:cs="Calibri"/>
        </w:rPr>
      </w:pPr>
      <w:r>
        <w:rPr>
          <w:rFonts w:ascii="Calibri" w:hAnsi="Calibri" w:cs="Calibri"/>
        </w:rPr>
        <w:t xml:space="preserve">Og de er ikke alene om å være begeistret for denne studieretningen. Ferske tall fra Samordna opptak viser nemlig at mange vil </w:t>
      </w:r>
      <w:r w:rsidR="0026207C" w:rsidRPr="005017DF">
        <w:rPr>
          <w:rFonts w:ascii="Calibri" w:hAnsi="Calibri" w:cs="Calibri"/>
        </w:rPr>
        <w:t>studere økonomi og ledelsesstudier</w:t>
      </w:r>
      <w:r>
        <w:rPr>
          <w:rFonts w:ascii="Calibri" w:hAnsi="Calibri" w:cs="Calibri"/>
        </w:rPr>
        <w:t xml:space="preserve">. </w:t>
      </w:r>
      <w:r w:rsidR="0080335C">
        <w:rPr>
          <w:rFonts w:ascii="Calibri" w:hAnsi="Calibri" w:cs="Calibri"/>
        </w:rPr>
        <w:br/>
      </w:r>
      <w:r w:rsidR="005C781D">
        <w:rPr>
          <w:rFonts w:ascii="Calibri" w:hAnsi="Calibri" w:cs="Calibri"/>
        </w:rPr>
        <w:br/>
      </w:r>
      <w:r w:rsidR="0080335C" w:rsidRPr="0080335C">
        <w:rPr>
          <w:rFonts w:ascii="Calibri" w:hAnsi="Calibri" w:cs="Calibri"/>
        </w:rPr>
        <w:t xml:space="preserve">– Masteren er et «must», så vi skal gå videre, sier Cathrine </w:t>
      </w:r>
      <w:proofErr w:type="spellStart"/>
      <w:r w:rsidR="0080335C" w:rsidRPr="0080335C">
        <w:rPr>
          <w:rFonts w:ascii="Calibri" w:hAnsi="Calibri" w:cs="Calibri"/>
        </w:rPr>
        <w:t>Harsem</w:t>
      </w:r>
      <w:proofErr w:type="spellEnd"/>
      <w:r w:rsidR="0080335C">
        <w:rPr>
          <w:rFonts w:ascii="Calibri" w:hAnsi="Calibri" w:cs="Calibri"/>
        </w:rPr>
        <w:t xml:space="preserve">. Hun er snart ferdig med sitt tredje og siste år på </w:t>
      </w:r>
      <w:hyperlink r:id="rId6" w:history="1">
        <w:r w:rsidR="0080335C" w:rsidRPr="00983561">
          <w:rPr>
            <w:rStyle w:val="Hyperkobling"/>
            <w:rFonts w:ascii="Calibri" w:hAnsi="Calibri" w:cs="Calibri"/>
          </w:rPr>
          <w:t>bachelorgradsutdanningen i økonomi og administrasjon</w:t>
        </w:r>
      </w:hyperlink>
      <w:r w:rsidR="0080335C">
        <w:rPr>
          <w:rFonts w:ascii="Calibri" w:hAnsi="Calibri" w:cs="Calibri"/>
        </w:rPr>
        <w:t xml:space="preserve"> i Bodø, mens Mari Eline </w:t>
      </w:r>
      <w:proofErr w:type="spellStart"/>
      <w:r w:rsidR="0080335C">
        <w:rPr>
          <w:rFonts w:ascii="Calibri" w:hAnsi="Calibri" w:cs="Calibri"/>
        </w:rPr>
        <w:t>Syraksen</w:t>
      </w:r>
      <w:proofErr w:type="spellEnd"/>
      <w:r w:rsidR="0080335C">
        <w:rPr>
          <w:rFonts w:ascii="Calibri" w:hAnsi="Calibri" w:cs="Calibri"/>
        </w:rPr>
        <w:t xml:space="preserve"> har ett studieår igjen før masteren venter. </w:t>
      </w:r>
    </w:p>
    <w:p w14:paraId="172D4532" w14:textId="6E070EAC" w:rsidR="0080335C" w:rsidRDefault="0080335C" w:rsidP="0080335C">
      <w:pPr>
        <w:rPr>
          <w:rFonts w:ascii="Calibri" w:hAnsi="Calibri" w:cs="Calibri"/>
        </w:rPr>
      </w:pPr>
      <w:r>
        <w:rPr>
          <w:rFonts w:ascii="Calibri" w:hAnsi="Calibri" w:cs="Calibri"/>
        </w:rPr>
        <w:t>De peker begge to på en stor fordel ved å studere nettopp ved Nord universitet.</w:t>
      </w:r>
    </w:p>
    <w:p w14:paraId="0A4E9E7A" w14:textId="0646D7A2" w:rsidR="0080335C" w:rsidRDefault="0080335C" w:rsidP="0080335C">
      <w:pPr>
        <w:rPr>
          <w:rFonts w:ascii="Calibri" w:hAnsi="Calibri" w:cs="Calibri"/>
        </w:rPr>
      </w:pPr>
      <w:r w:rsidRPr="0080335C">
        <w:rPr>
          <w:rFonts w:ascii="Calibri" w:hAnsi="Calibri" w:cs="Calibri"/>
        </w:rPr>
        <w:t xml:space="preserve">– Det er fint å studere her. Jeg setter veldig pris på at det er en relativt liten campus. Det gjør at man føler seg sett, både av faglærere og de andre studentene. Man forsvinner liksom ikke i et folkehav, og det betyr mye, sier </w:t>
      </w:r>
      <w:proofErr w:type="spellStart"/>
      <w:r>
        <w:rPr>
          <w:rFonts w:ascii="Calibri" w:hAnsi="Calibri" w:cs="Calibri"/>
        </w:rPr>
        <w:t>Syraksen</w:t>
      </w:r>
      <w:proofErr w:type="spellEnd"/>
      <w:r w:rsidRPr="0080335C">
        <w:rPr>
          <w:rFonts w:ascii="Calibri" w:hAnsi="Calibri" w:cs="Calibri"/>
        </w:rPr>
        <w:t>.</w:t>
      </w:r>
    </w:p>
    <w:sectPr w:rsidR="00803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D"/>
    <w:rsid w:val="0010302F"/>
    <w:rsid w:val="0026207C"/>
    <w:rsid w:val="002B41B4"/>
    <w:rsid w:val="0033692D"/>
    <w:rsid w:val="00394FE8"/>
    <w:rsid w:val="003E7357"/>
    <w:rsid w:val="005017DF"/>
    <w:rsid w:val="005C781D"/>
    <w:rsid w:val="00632F34"/>
    <w:rsid w:val="006C1ACF"/>
    <w:rsid w:val="0080335C"/>
    <w:rsid w:val="0088372D"/>
    <w:rsid w:val="008B4C18"/>
    <w:rsid w:val="00983561"/>
    <w:rsid w:val="00CA4EA2"/>
    <w:rsid w:val="00CC3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CE6"/>
  <w15:chartTrackingRefBased/>
  <w15:docId w15:val="{611E9444-5737-49D2-ACC0-27B3A924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6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36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3692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3692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3692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3692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3692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3692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3692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692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33692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33692D"/>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33692D"/>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33692D"/>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33692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33692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33692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33692D"/>
    <w:rPr>
      <w:rFonts w:eastAsiaTheme="majorEastAsia" w:cstheme="majorBidi"/>
      <w:color w:val="272727" w:themeColor="text1" w:themeTint="D8"/>
    </w:rPr>
  </w:style>
  <w:style w:type="paragraph" w:styleId="Tittel">
    <w:name w:val="Title"/>
    <w:basedOn w:val="Normal"/>
    <w:next w:val="Normal"/>
    <w:link w:val="TittelTegn"/>
    <w:uiPriority w:val="10"/>
    <w:qFormat/>
    <w:rsid w:val="00336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3692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3692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33692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33692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33692D"/>
    <w:rPr>
      <w:i/>
      <w:iCs/>
      <w:color w:val="404040" w:themeColor="text1" w:themeTint="BF"/>
    </w:rPr>
  </w:style>
  <w:style w:type="paragraph" w:styleId="Listeavsnitt">
    <w:name w:val="List Paragraph"/>
    <w:basedOn w:val="Normal"/>
    <w:uiPriority w:val="34"/>
    <w:qFormat/>
    <w:rsid w:val="0033692D"/>
    <w:pPr>
      <w:ind w:left="720"/>
      <w:contextualSpacing/>
    </w:pPr>
  </w:style>
  <w:style w:type="character" w:styleId="Sterkutheving">
    <w:name w:val="Intense Emphasis"/>
    <w:basedOn w:val="Standardskriftforavsnitt"/>
    <w:uiPriority w:val="21"/>
    <w:qFormat/>
    <w:rsid w:val="0033692D"/>
    <w:rPr>
      <w:i/>
      <w:iCs/>
      <w:color w:val="0F4761" w:themeColor="accent1" w:themeShade="BF"/>
    </w:rPr>
  </w:style>
  <w:style w:type="paragraph" w:styleId="Sterktsitat">
    <w:name w:val="Intense Quote"/>
    <w:basedOn w:val="Normal"/>
    <w:next w:val="Normal"/>
    <w:link w:val="SterktsitatTegn"/>
    <w:uiPriority w:val="30"/>
    <w:qFormat/>
    <w:rsid w:val="00336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33692D"/>
    <w:rPr>
      <w:i/>
      <w:iCs/>
      <w:color w:val="0F4761" w:themeColor="accent1" w:themeShade="BF"/>
    </w:rPr>
  </w:style>
  <w:style w:type="character" w:styleId="Sterkreferanse">
    <w:name w:val="Intense Reference"/>
    <w:basedOn w:val="Standardskriftforavsnitt"/>
    <w:uiPriority w:val="32"/>
    <w:qFormat/>
    <w:rsid w:val="0033692D"/>
    <w:rPr>
      <w:b/>
      <w:bCs/>
      <w:smallCaps/>
      <w:color w:val="0F4761" w:themeColor="accent1" w:themeShade="BF"/>
      <w:spacing w:val="5"/>
    </w:rPr>
  </w:style>
  <w:style w:type="paragraph" w:styleId="NormalWeb">
    <w:name w:val="Normal (Web)"/>
    <w:basedOn w:val="Normal"/>
    <w:uiPriority w:val="99"/>
    <w:unhideWhenUsed/>
    <w:rsid w:val="0026207C"/>
    <w:pPr>
      <w:spacing w:before="100" w:beforeAutospacing="1" w:after="100" w:afterAutospacing="1" w:line="240" w:lineRule="auto"/>
    </w:pPr>
    <w:rPr>
      <w:rFonts w:ascii="Times New Roman" w:eastAsia="Times New Roman" w:hAnsi="Times New Roman" w:cs="Times New Roman"/>
      <w:kern w:val="0"/>
      <w:lang w:eastAsia="nb-NO"/>
      <w14:ligatures w14:val="none"/>
    </w:rPr>
  </w:style>
  <w:style w:type="character" w:styleId="Hyperkobling">
    <w:name w:val="Hyperlink"/>
    <w:basedOn w:val="Standardskriftforavsnitt"/>
    <w:uiPriority w:val="99"/>
    <w:unhideWhenUsed/>
    <w:rsid w:val="00983561"/>
    <w:rPr>
      <w:color w:val="467886" w:themeColor="hyperlink"/>
      <w:u w:val="single"/>
    </w:rPr>
  </w:style>
  <w:style w:type="character" w:styleId="Ulstomtale">
    <w:name w:val="Unresolved Mention"/>
    <w:basedOn w:val="Standardskriftforavsnitt"/>
    <w:uiPriority w:val="99"/>
    <w:semiHidden/>
    <w:unhideWhenUsed/>
    <w:rsid w:val="0098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68509">
      <w:bodyDiv w:val="1"/>
      <w:marLeft w:val="0"/>
      <w:marRight w:val="0"/>
      <w:marTop w:val="0"/>
      <w:marBottom w:val="0"/>
      <w:divBdr>
        <w:top w:val="none" w:sz="0" w:space="0" w:color="auto"/>
        <w:left w:val="none" w:sz="0" w:space="0" w:color="auto"/>
        <w:bottom w:val="none" w:sz="0" w:space="0" w:color="auto"/>
        <w:right w:val="none" w:sz="0" w:space="0" w:color="auto"/>
      </w:divBdr>
    </w:div>
    <w:div w:id="13587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d.no/studier/okonomi-og-administrasjon-bachelor" TargetMode="External"/><Relationship Id="rId5" Type="http://schemas.openxmlformats.org/officeDocument/2006/relationships/hyperlink" Target="https://www.nord.no/studier/okonomi-og-administrasjon-sivilokonom-master-2-ar" TargetMode="External"/><Relationship Id="rId4" Type="http://schemas.openxmlformats.org/officeDocument/2006/relationships/hyperlink" Target="https://www.nord.no/studier/okonomi-og-administrasjon-arsstudiu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1494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Nord universitet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Bjørnar Olav Leknes</dc:creator>
  <cp:keywords/>
  <dc:description/>
  <cp:lastModifiedBy>Tor Dybdal-Holthe</cp:lastModifiedBy>
  <cp:revision>9</cp:revision>
  <dcterms:created xsi:type="dcterms:W3CDTF">2024-04-24T11:05:00Z</dcterms:created>
  <dcterms:modified xsi:type="dcterms:W3CDTF">2024-04-24T11:34:00Z</dcterms:modified>
</cp:coreProperties>
</file>