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7C81E" w14:textId="1256AF0F" w:rsidR="00EC3235" w:rsidRPr="00D81F1B" w:rsidRDefault="00EC3235" w:rsidP="00D81F1B">
      <w:pPr>
        <w:pStyle w:val="Overskrift1"/>
        <w:rPr>
          <w:rStyle w:val="eop"/>
        </w:rPr>
      </w:pPr>
      <w:proofErr w:type="spellStart"/>
      <w:r w:rsidRPr="00D81F1B">
        <w:rPr>
          <w:rStyle w:val="normaltextrun"/>
        </w:rPr>
        <w:t>Gulaskuddanásahusat</w:t>
      </w:r>
      <w:proofErr w:type="spellEnd"/>
      <w:r w:rsidR="00D81F1B">
        <w:rPr>
          <w:rStyle w:val="normaltextrun"/>
        </w:rPr>
        <w:t xml:space="preserve"> </w:t>
      </w:r>
      <w:r w:rsidRPr="00D81F1B">
        <w:rPr>
          <w:rStyle w:val="normaltextrun"/>
        </w:rPr>
        <w:t>/</w:t>
      </w:r>
      <w:r w:rsidR="00D81F1B">
        <w:rPr>
          <w:rStyle w:val="normaltextrun"/>
        </w:rPr>
        <w:t xml:space="preserve"> </w:t>
      </w:r>
      <w:r w:rsidRPr="00D81F1B">
        <w:rPr>
          <w:rStyle w:val="normaltextrun"/>
        </w:rPr>
        <w:t xml:space="preserve">Høringsinstanser </w:t>
      </w:r>
      <w:r w:rsidRPr="00D81F1B">
        <w:rPr>
          <w:rStyle w:val="eop"/>
        </w:rPr>
        <w:t> </w:t>
      </w:r>
    </w:p>
    <w:p w14:paraId="466BF5EA" w14:textId="77777777" w:rsidR="00EC3235" w:rsidRDefault="00EC3235" w:rsidP="00EC323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A6B9538" w14:textId="77777777" w:rsidR="00EC3235" w:rsidRPr="00D81F1B" w:rsidRDefault="00EC3235" w:rsidP="00D81F1B">
      <w:r w:rsidRPr="00D81F1B">
        <w:rPr>
          <w:rStyle w:val="normaltextrun"/>
          <w:rFonts w:cs="Calibri"/>
          <w:lang w:val="se-NO"/>
        </w:rPr>
        <w:t>Museat mat leat Sámedikki hálddašeamis/</w:t>
      </w:r>
      <w:proofErr w:type="spellStart"/>
      <w:r w:rsidRPr="00D81F1B">
        <w:rPr>
          <w:rStyle w:val="normaltextrun"/>
          <w:rFonts w:cs="Calibri"/>
          <w:lang w:val="se-NO"/>
        </w:rPr>
        <w:t>Museer</w:t>
      </w:r>
      <w:proofErr w:type="spellEnd"/>
      <w:r w:rsidRPr="00D81F1B">
        <w:rPr>
          <w:rStyle w:val="normaltextrun"/>
          <w:rFonts w:cs="Calibri"/>
          <w:lang w:val="se-NO"/>
        </w:rPr>
        <w:t xml:space="preserve"> </w:t>
      </w:r>
      <w:proofErr w:type="spellStart"/>
      <w:r w:rsidRPr="00D81F1B">
        <w:rPr>
          <w:rStyle w:val="normaltextrun"/>
          <w:rFonts w:cs="Calibri"/>
          <w:lang w:val="se-NO"/>
        </w:rPr>
        <w:t>under</w:t>
      </w:r>
      <w:proofErr w:type="spellEnd"/>
      <w:r w:rsidRPr="00D81F1B">
        <w:rPr>
          <w:rStyle w:val="normaltextrun"/>
          <w:rFonts w:cs="Calibri"/>
          <w:lang w:val="se-NO"/>
        </w:rPr>
        <w:t xml:space="preserve"> </w:t>
      </w:r>
      <w:proofErr w:type="spellStart"/>
      <w:r w:rsidRPr="00D81F1B">
        <w:rPr>
          <w:rStyle w:val="normaltextrun"/>
          <w:rFonts w:cs="Calibri"/>
          <w:lang w:val="se-NO"/>
        </w:rPr>
        <w:t>Sametingets</w:t>
      </w:r>
      <w:proofErr w:type="spellEnd"/>
      <w:r w:rsidRPr="00D81F1B">
        <w:rPr>
          <w:rStyle w:val="normaltextrun"/>
          <w:rFonts w:cs="Calibri"/>
          <w:lang w:val="se-NO"/>
        </w:rPr>
        <w:t xml:space="preserve"> </w:t>
      </w:r>
      <w:proofErr w:type="spellStart"/>
      <w:r w:rsidRPr="00D81F1B">
        <w:rPr>
          <w:rStyle w:val="normaltextrun"/>
          <w:rFonts w:cs="Calibri"/>
          <w:lang w:val="se-NO"/>
        </w:rPr>
        <w:t>forvaltning</w:t>
      </w:r>
      <w:proofErr w:type="spellEnd"/>
      <w:r w:rsidRPr="00D81F1B">
        <w:rPr>
          <w:rStyle w:val="normaltextrun"/>
          <w:rFonts w:cs="Calibri"/>
          <w:lang w:val="se-NO"/>
        </w:rPr>
        <w:t>  </w:t>
      </w:r>
      <w:r w:rsidRPr="00D81F1B">
        <w:rPr>
          <w:rStyle w:val="eop"/>
          <w:rFonts w:cs="Calibri"/>
        </w:rPr>
        <w:t> </w:t>
      </w:r>
    </w:p>
    <w:p w14:paraId="1C484F9A" w14:textId="375283D9" w:rsidR="00EC3235" w:rsidRPr="00D81F1B" w:rsidRDefault="00EC3235" w:rsidP="00D81F1B">
      <w:r w:rsidRPr="00D81F1B">
        <w:rPr>
          <w:rStyle w:val="normaltextrun"/>
          <w:rFonts w:cs="Calibri"/>
          <w:lang w:val="se-NO"/>
        </w:rPr>
        <w:t>Sámi giella- ja kulturguovddážat</w:t>
      </w:r>
      <w:r w:rsidR="00E17031">
        <w:rPr>
          <w:rStyle w:val="normaltextrun"/>
          <w:rFonts w:cs="Calibri"/>
          <w:lang w:val="se-NO"/>
        </w:rPr>
        <w:t>/</w:t>
      </w:r>
      <w:proofErr w:type="spellStart"/>
      <w:r w:rsidRPr="00D81F1B">
        <w:rPr>
          <w:rStyle w:val="normaltextrun"/>
          <w:rFonts w:cs="Calibri"/>
          <w:lang w:val="se-NO"/>
        </w:rPr>
        <w:t>Samiske</w:t>
      </w:r>
      <w:proofErr w:type="spellEnd"/>
      <w:r w:rsidRPr="00D81F1B">
        <w:rPr>
          <w:rStyle w:val="normaltextrun"/>
          <w:rFonts w:cs="Calibri"/>
          <w:lang w:val="se-NO"/>
        </w:rPr>
        <w:t xml:space="preserve"> </w:t>
      </w:r>
      <w:proofErr w:type="spellStart"/>
      <w:r w:rsidRPr="00D81F1B">
        <w:rPr>
          <w:rStyle w:val="normaltextrun"/>
          <w:rFonts w:cs="Calibri"/>
          <w:lang w:val="se-NO"/>
        </w:rPr>
        <w:t>språk</w:t>
      </w:r>
      <w:proofErr w:type="spellEnd"/>
      <w:r w:rsidRPr="00D81F1B">
        <w:rPr>
          <w:rStyle w:val="normaltextrun"/>
          <w:rFonts w:cs="Calibri"/>
          <w:lang w:val="se-NO"/>
        </w:rPr>
        <w:t xml:space="preserve">- </w:t>
      </w:r>
      <w:proofErr w:type="spellStart"/>
      <w:r w:rsidRPr="00D81F1B">
        <w:rPr>
          <w:rStyle w:val="normaltextrun"/>
          <w:rFonts w:cs="Calibri"/>
          <w:lang w:val="se-NO"/>
        </w:rPr>
        <w:t>og</w:t>
      </w:r>
      <w:proofErr w:type="spellEnd"/>
      <w:r w:rsidRPr="00D81F1B">
        <w:rPr>
          <w:rStyle w:val="normaltextrun"/>
          <w:rFonts w:cs="Calibri"/>
          <w:lang w:val="se-NO"/>
        </w:rPr>
        <w:t xml:space="preserve"> </w:t>
      </w:r>
      <w:proofErr w:type="spellStart"/>
      <w:r w:rsidRPr="00D81F1B">
        <w:rPr>
          <w:rStyle w:val="normaltextrun"/>
          <w:rFonts w:cs="Calibri"/>
          <w:lang w:val="se-NO"/>
        </w:rPr>
        <w:t>kultursentre</w:t>
      </w:r>
      <w:proofErr w:type="spellEnd"/>
      <w:r w:rsidRPr="00D81F1B">
        <w:rPr>
          <w:rStyle w:val="normaltextrun"/>
          <w:rFonts w:cs="Calibri"/>
          <w:lang w:val="se-NO"/>
        </w:rPr>
        <w:t>   </w:t>
      </w:r>
      <w:r w:rsidRPr="00D81F1B">
        <w:rPr>
          <w:rStyle w:val="eop"/>
          <w:rFonts w:cs="Calibri"/>
        </w:rPr>
        <w:t> </w:t>
      </w:r>
    </w:p>
    <w:p w14:paraId="1D227AA6" w14:textId="77777777" w:rsidR="00EC3235" w:rsidRPr="00D81F1B" w:rsidRDefault="00EC3235" w:rsidP="00D81F1B">
      <w:r w:rsidRPr="00D81F1B">
        <w:rPr>
          <w:rStyle w:val="normaltextrun"/>
          <w:rFonts w:cs="Calibri"/>
          <w:lang w:val="se-NO"/>
        </w:rPr>
        <w:t>Sijti Jarnge   </w:t>
      </w:r>
      <w:r w:rsidRPr="00D81F1B">
        <w:rPr>
          <w:rStyle w:val="eop"/>
          <w:rFonts w:cs="Calibri"/>
        </w:rPr>
        <w:t> </w:t>
      </w:r>
    </w:p>
    <w:p w14:paraId="4EC7F285" w14:textId="77777777" w:rsidR="00EC3235" w:rsidRPr="00D81F1B" w:rsidRDefault="00EC3235" w:rsidP="00D81F1B">
      <w:r w:rsidRPr="00D81F1B">
        <w:rPr>
          <w:rStyle w:val="normaltextrun"/>
          <w:rFonts w:cs="Calibri"/>
          <w:lang w:val="se-NO"/>
        </w:rPr>
        <w:t xml:space="preserve">Duoddara </w:t>
      </w:r>
      <w:proofErr w:type="spellStart"/>
      <w:r w:rsidRPr="00D81F1B">
        <w:rPr>
          <w:rStyle w:val="normaltextrun"/>
          <w:rFonts w:cs="Calibri"/>
          <w:lang w:val="se-NO"/>
        </w:rPr>
        <w:t>Ráfe</w:t>
      </w:r>
      <w:proofErr w:type="spellEnd"/>
      <w:r w:rsidRPr="00D81F1B">
        <w:rPr>
          <w:rStyle w:val="normaltextrun"/>
          <w:rFonts w:cs="Calibri"/>
          <w:lang w:val="se-NO"/>
        </w:rPr>
        <w:t> </w:t>
      </w:r>
      <w:r w:rsidRPr="00D81F1B">
        <w:rPr>
          <w:rStyle w:val="eop"/>
          <w:rFonts w:cs="Calibri"/>
        </w:rPr>
        <w:t> </w:t>
      </w:r>
    </w:p>
    <w:p w14:paraId="67AFA557" w14:textId="77777777" w:rsidR="00EC3235" w:rsidRPr="00D81F1B" w:rsidRDefault="00EC3235" w:rsidP="00D81F1B">
      <w:r w:rsidRPr="00D81F1B">
        <w:rPr>
          <w:rStyle w:val="normaltextrun"/>
          <w:rFonts w:cs="Calibri"/>
          <w:lang w:val="se-NO"/>
        </w:rPr>
        <w:t xml:space="preserve">Samisk </w:t>
      </w:r>
      <w:proofErr w:type="spellStart"/>
      <w:r w:rsidRPr="00D81F1B">
        <w:rPr>
          <w:rStyle w:val="normaltextrun"/>
          <w:rFonts w:cs="Calibri"/>
          <w:lang w:val="se-NO"/>
        </w:rPr>
        <w:t>hus</w:t>
      </w:r>
      <w:proofErr w:type="spellEnd"/>
      <w:r w:rsidRPr="00D81F1B">
        <w:rPr>
          <w:rStyle w:val="normaltextrun"/>
          <w:rFonts w:cs="Calibri"/>
          <w:lang w:val="se-NO"/>
        </w:rPr>
        <w:t>, Oslo  </w:t>
      </w:r>
      <w:r w:rsidRPr="00D81F1B">
        <w:rPr>
          <w:rStyle w:val="eop"/>
          <w:rFonts w:cs="Calibri"/>
        </w:rPr>
        <w:t> </w:t>
      </w:r>
    </w:p>
    <w:p w14:paraId="5866F051" w14:textId="77777777" w:rsidR="00EC3235" w:rsidRPr="00D81F1B" w:rsidRDefault="00EC3235" w:rsidP="00D81F1B">
      <w:r w:rsidRPr="00D81F1B">
        <w:rPr>
          <w:rStyle w:val="normaltextrun"/>
          <w:rFonts w:cs="Calibri"/>
          <w:lang w:val="se-NO"/>
        </w:rPr>
        <w:t>Sámiráđđi/Saami Council    </w:t>
      </w:r>
      <w:r w:rsidRPr="00D81F1B">
        <w:rPr>
          <w:rStyle w:val="eop"/>
          <w:rFonts w:cs="Calibri"/>
        </w:rPr>
        <w:t> </w:t>
      </w:r>
    </w:p>
    <w:p w14:paraId="001E3AFB" w14:textId="77777777" w:rsidR="00EC3235" w:rsidRPr="00D81F1B" w:rsidRDefault="00EC3235" w:rsidP="00D81F1B">
      <w:r w:rsidRPr="00D81F1B">
        <w:rPr>
          <w:rStyle w:val="normaltextrun"/>
          <w:rFonts w:cs="Calibri"/>
          <w:lang w:val="se-NO"/>
        </w:rPr>
        <w:t xml:space="preserve">Norgga Sámiid Riikasearvi/Norske </w:t>
      </w:r>
      <w:proofErr w:type="spellStart"/>
      <w:r w:rsidRPr="00D81F1B">
        <w:rPr>
          <w:rStyle w:val="normaltextrun"/>
          <w:rFonts w:cs="Calibri"/>
          <w:lang w:val="se-NO"/>
        </w:rPr>
        <w:t>Samers</w:t>
      </w:r>
      <w:proofErr w:type="spellEnd"/>
      <w:r w:rsidRPr="00D81F1B">
        <w:rPr>
          <w:rStyle w:val="normaltextrun"/>
          <w:rFonts w:cs="Calibri"/>
          <w:lang w:val="se-NO"/>
        </w:rPr>
        <w:t xml:space="preserve"> Riksforbund (NSR) </w:t>
      </w:r>
      <w:r w:rsidRPr="00D81F1B">
        <w:rPr>
          <w:rStyle w:val="eop"/>
          <w:rFonts w:cs="Calibri"/>
        </w:rPr>
        <w:t> </w:t>
      </w:r>
    </w:p>
    <w:p w14:paraId="22C963B6" w14:textId="77777777" w:rsidR="00EC3235" w:rsidRPr="00D81F1B" w:rsidRDefault="00EC3235" w:rsidP="00D81F1B">
      <w:r w:rsidRPr="00D81F1B">
        <w:rPr>
          <w:rStyle w:val="normaltextrun"/>
          <w:rFonts w:cs="Calibri"/>
          <w:lang w:val="se-NO"/>
        </w:rPr>
        <w:t xml:space="preserve">Norgga </w:t>
      </w:r>
      <w:proofErr w:type="spellStart"/>
      <w:r w:rsidRPr="00D81F1B">
        <w:rPr>
          <w:rStyle w:val="normaltextrun"/>
          <w:rFonts w:cs="Calibri"/>
          <w:lang w:val="se-NO"/>
        </w:rPr>
        <w:t>Boazolápmelaččaid</w:t>
      </w:r>
      <w:proofErr w:type="spellEnd"/>
      <w:r w:rsidRPr="00D81F1B">
        <w:rPr>
          <w:rStyle w:val="normaltextrun"/>
          <w:rFonts w:cs="Calibri"/>
          <w:lang w:val="se-NO"/>
        </w:rPr>
        <w:t xml:space="preserve"> Riikkasearvi/Norske </w:t>
      </w:r>
      <w:proofErr w:type="spellStart"/>
      <w:r w:rsidRPr="00D81F1B">
        <w:rPr>
          <w:rStyle w:val="normaltextrun"/>
          <w:rFonts w:cs="Calibri"/>
          <w:lang w:val="se-NO"/>
        </w:rPr>
        <w:t>Reindriftsamers</w:t>
      </w:r>
      <w:proofErr w:type="spellEnd"/>
      <w:r w:rsidRPr="00D81F1B">
        <w:rPr>
          <w:rStyle w:val="normaltextrun"/>
          <w:rFonts w:cs="Calibri"/>
          <w:lang w:val="se-NO"/>
        </w:rPr>
        <w:t xml:space="preserve"> Landsforbund (</w:t>
      </w:r>
      <w:proofErr w:type="spellStart"/>
      <w:r w:rsidRPr="00D81F1B">
        <w:rPr>
          <w:rStyle w:val="normaltextrun"/>
          <w:rFonts w:cs="Calibri"/>
          <w:lang w:val="se-NO"/>
        </w:rPr>
        <w:t>NRL</w:t>
      </w:r>
      <w:proofErr w:type="spellEnd"/>
      <w:r w:rsidRPr="00D81F1B">
        <w:rPr>
          <w:rStyle w:val="normaltextrun"/>
          <w:rFonts w:cs="Calibri"/>
          <w:lang w:val="se-NO"/>
        </w:rPr>
        <w:t>)   </w:t>
      </w:r>
      <w:r w:rsidRPr="00D81F1B">
        <w:rPr>
          <w:rStyle w:val="eop"/>
          <w:rFonts w:cs="Calibri"/>
        </w:rPr>
        <w:t> </w:t>
      </w:r>
    </w:p>
    <w:p w14:paraId="2302FD42" w14:textId="77777777" w:rsidR="00EC3235" w:rsidRPr="00D81F1B" w:rsidRDefault="00EC3235" w:rsidP="00D81F1B">
      <w:r w:rsidRPr="00D81F1B">
        <w:rPr>
          <w:rStyle w:val="normaltextrun"/>
          <w:rFonts w:cs="Calibri"/>
          <w:lang w:val="se-NO"/>
        </w:rPr>
        <w:t>Sámiid Álbmotlihttu/</w:t>
      </w:r>
      <w:proofErr w:type="spellStart"/>
      <w:r w:rsidRPr="00D81F1B">
        <w:rPr>
          <w:rStyle w:val="normaltextrun"/>
          <w:rFonts w:cs="Calibri"/>
          <w:lang w:val="se-NO"/>
        </w:rPr>
        <w:t>Samenes</w:t>
      </w:r>
      <w:proofErr w:type="spellEnd"/>
      <w:r w:rsidRPr="00D81F1B">
        <w:rPr>
          <w:rStyle w:val="normaltextrun"/>
          <w:rFonts w:cs="Calibri"/>
          <w:lang w:val="se-NO"/>
        </w:rPr>
        <w:t xml:space="preserve"> </w:t>
      </w:r>
      <w:proofErr w:type="spellStart"/>
      <w:r w:rsidRPr="00D81F1B">
        <w:rPr>
          <w:rStyle w:val="normaltextrun"/>
          <w:rFonts w:cs="Calibri"/>
          <w:lang w:val="se-NO"/>
        </w:rPr>
        <w:t>Folkeforbund</w:t>
      </w:r>
      <w:proofErr w:type="spellEnd"/>
      <w:r w:rsidRPr="00D81F1B">
        <w:rPr>
          <w:rStyle w:val="normaltextrun"/>
          <w:rFonts w:cs="Calibri"/>
          <w:lang w:val="se-NO"/>
        </w:rPr>
        <w:t xml:space="preserve"> (SFF)  </w:t>
      </w:r>
      <w:r w:rsidRPr="00D81F1B">
        <w:rPr>
          <w:rStyle w:val="eop"/>
          <w:rFonts w:cs="Calibri"/>
        </w:rPr>
        <w:t> </w:t>
      </w:r>
    </w:p>
    <w:p w14:paraId="44BAA16C" w14:textId="77777777" w:rsidR="00EC3235" w:rsidRPr="00D81F1B" w:rsidRDefault="00EC3235" w:rsidP="00D81F1B">
      <w:r w:rsidRPr="00D81F1B">
        <w:rPr>
          <w:rStyle w:val="normaltextrun"/>
          <w:rFonts w:cs="Calibri"/>
          <w:lang w:val="se-NO"/>
        </w:rPr>
        <w:t xml:space="preserve">Foreningen for </w:t>
      </w:r>
      <w:proofErr w:type="spellStart"/>
      <w:r w:rsidRPr="00D81F1B">
        <w:rPr>
          <w:rStyle w:val="normaltextrun"/>
          <w:rFonts w:cs="Calibri"/>
          <w:lang w:val="se-NO"/>
        </w:rPr>
        <w:t>Skolte</w:t>
      </w:r>
      <w:proofErr w:type="spellEnd"/>
      <w:r w:rsidRPr="00D81F1B">
        <w:rPr>
          <w:rStyle w:val="normaltextrun"/>
          <w:rFonts w:cs="Calibri"/>
          <w:lang w:val="se-NO"/>
        </w:rPr>
        <w:t>-/</w:t>
      </w:r>
      <w:proofErr w:type="spellStart"/>
      <w:r w:rsidRPr="00D81F1B">
        <w:rPr>
          <w:rStyle w:val="normaltextrun"/>
          <w:rFonts w:cs="Calibri"/>
          <w:lang w:val="se-NO"/>
        </w:rPr>
        <w:t>Østsamene</w:t>
      </w:r>
      <w:proofErr w:type="spellEnd"/>
      <w:r w:rsidRPr="00D81F1B">
        <w:rPr>
          <w:rStyle w:val="normaltextrun"/>
          <w:rFonts w:cs="Calibri"/>
          <w:lang w:val="se-NO"/>
        </w:rPr>
        <w:t xml:space="preserve"> i Neiden  </w:t>
      </w:r>
      <w:r w:rsidRPr="00D81F1B">
        <w:rPr>
          <w:rStyle w:val="eop"/>
          <w:rFonts w:cs="Calibri"/>
        </w:rPr>
        <w:t> </w:t>
      </w:r>
    </w:p>
    <w:p w14:paraId="46CF7AE9" w14:textId="77777777" w:rsidR="00EC3235" w:rsidRPr="00D81F1B" w:rsidRDefault="00EC3235" w:rsidP="00D81F1B">
      <w:r w:rsidRPr="00D81F1B">
        <w:rPr>
          <w:rStyle w:val="normaltextrun"/>
          <w:rFonts w:cs="Calibri"/>
          <w:lang w:val="se-NO"/>
        </w:rPr>
        <w:t xml:space="preserve">Norros </w:t>
      </w:r>
      <w:proofErr w:type="spellStart"/>
      <w:r w:rsidRPr="00D81F1B">
        <w:rPr>
          <w:rStyle w:val="normaltextrun"/>
          <w:rFonts w:cs="Calibri"/>
          <w:lang w:val="se-NO"/>
        </w:rPr>
        <w:t>Skoltesamene</w:t>
      </w:r>
      <w:proofErr w:type="spellEnd"/>
      <w:r w:rsidRPr="00D81F1B">
        <w:rPr>
          <w:rStyle w:val="normaltextrun"/>
          <w:rFonts w:cs="Calibri"/>
          <w:lang w:val="se-NO"/>
        </w:rPr>
        <w:t> </w:t>
      </w:r>
      <w:r w:rsidRPr="00D81F1B">
        <w:rPr>
          <w:rStyle w:val="eop"/>
          <w:rFonts w:cs="Calibri"/>
        </w:rPr>
        <w:t> </w:t>
      </w:r>
    </w:p>
    <w:p w14:paraId="20AB0BD9" w14:textId="77777777" w:rsidR="00EC3235" w:rsidRPr="00D81F1B" w:rsidRDefault="00EC3235" w:rsidP="00D81F1B">
      <w:r w:rsidRPr="00D81F1B">
        <w:rPr>
          <w:rStyle w:val="normaltextrun"/>
          <w:rFonts w:cs="Calibri"/>
          <w:lang w:val="se-NO"/>
        </w:rPr>
        <w:t>NBR Noereh/NBR Nuorat   </w:t>
      </w:r>
      <w:r w:rsidRPr="00D81F1B">
        <w:rPr>
          <w:rStyle w:val="eop"/>
          <w:rFonts w:cs="Calibri"/>
        </w:rPr>
        <w:t> </w:t>
      </w:r>
    </w:p>
    <w:p w14:paraId="5CF23715" w14:textId="77777777" w:rsidR="00EC3235" w:rsidRPr="00D81F1B" w:rsidRDefault="00EC3235" w:rsidP="00D81F1B">
      <w:r w:rsidRPr="00D81F1B">
        <w:rPr>
          <w:rStyle w:val="normaltextrun"/>
          <w:rFonts w:cs="Calibri"/>
          <w:lang w:val="se-NO"/>
        </w:rPr>
        <w:t>NSR Nuorat/Nuora/</w:t>
      </w:r>
      <w:proofErr w:type="spellStart"/>
      <w:r w:rsidRPr="00D81F1B">
        <w:rPr>
          <w:rStyle w:val="normaltextrun"/>
          <w:rFonts w:cs="Calibri"/>
          <w:lang w:val="se-NO"/>
        </w:rPr>
        <w:t>Noerh</w:t>
      </w:r>
      <w:proofErr w:type="spellEnd"/>
      <w:r w:rsidRPr="00D81F1B">
        <w:rPr>
          <w:rStyle w:val="normaltextrun"/>
          <w:rFonts w:cs="Calibri"/>
          <w:lang w:val="se-NO"/>
        </w:rPr>
        <w:t xml:space="preserve"> (NSR-N)  </w:t>
      </w:r>
      <w:r w:rsidRPr="00D81F1B">
        <w:rPr>
          <w:rStyle w:val="eop"/>
          <w:rFonts w:cs="Calibri"/>
        </w:rPr>
        <w:t> </w:t>
      </w:r>
    </w:p>
    <w:p w14:paraId="533803C2" w14:textId="77777777" w:rsidR="00EC3235" w:rsidRDefault="00EC3235" w:rsidP="00D81F1B">
      <w:pPr>
        <w:rPr>
          <w:rStyle w:val="eop"/>
          <w:rFonts w:cs="Calibri"/>
        </w:rPr>
      </w:pPr>
      <w:r w:rsidRPr="00D81F1B">
        <w:rPr>
          <w:rStyle w:val="normaltextrun"/>
          <w:rFonts w:cs="Calibri"/>
          <w:lang w:val="se-NO"/>
        </w:rPr>
        <w:t>Noereh  </w:t>
      </w:r>
      <w:r w:rsidRPr="00D81F1B">
        <w:rPr>
          <w:rStyle w:val="eop"/>
          <w:rFonts w:cs="Calibri"/>
        </w:rPr>
        <w:t> </w:t>
      </w:r>
    </w:p>
    <w:p w14:paraId="3A9AEE7E" w14:textId="4B00F711" w:rsidR="008E530A" w:rsidRPr="00D81F1B" w:rsidRDefault="00414C15" w:rsidP="00D81F1B">
      <w:proofErr w:type="spellStart"/>
      <w:r>
        <w:t>Nannet</w:t>
      </w:r>
      <w:proofErr w:type="spellEnd"/>
    </w:p>
    <w:p w14:paraId="26F50F3B" w14:textId="77777777" w:rsidR="00EC3235" w:rsidRPr="00D81F1B" w:rsidRDefault="00EC3235" w:rsidP="00D81F1B">
      <w:r w:rsidRPr="00D81F1B">
        <w:rPr>
          <w:rStyle w:val="normaltextrun"/>
          <w:rFonts w:cs="Calibri"/>
          <w:lang w:val="se-NO"/>
        </w:rPr>
        <w:t xml:space="preserve">Sámi Museasearvi - Samisk </w:t>
      </w:r>
      <w:proofErr w:type="spellStart"/>
      <w:r w:rsidRPr="00D81F1B">
        <w:rPr>
          <w:rStyle w:val="normaltextrun"/>
          <w:rFonts w:cs="Calibri"/>
          <w:lang w:val="se-NO"/>
        </w:rPr>
        <w:t>Museumslag</w:t>
      </w:r>
      <w:proofErr w:type="spellEnd"/>
      <w:r w:rsidRPr="00D81F1B">
        <w:rPr>
          <w:rStyle w:val="normaltextrun"/>
          <w:rFonts w:cs="Calibri"/>
          <w:lang w:val="se-NO"/>
        </w:rPr>
        <w:t>  </w:t>
      </w:r>
      <w:r w:rsidRPr="00D81F1B">
        <w:rPr>
          <w:rStyle w:val="eop"/>
          <w:rFonts w:cs="Calibri"/>
        </w:rPr>
        <w:t> </w:t>
      </w:r>
    </w:p>
    <w:p w14:paraId="22561789" w14:textId="77777777" w:rsidR="00EC3235" w:rsidRPr="00D81F1B" w:rsidRDefault="00EC3235" w:rsidP="00D81F1B">
      <w:r w:rsidRPr="00D81F1B">
        <w:rPr>
          <w:rStyle w:val="normaltextrun"/>
          <w:rFonts w:cs="Calibri"/>
          <w:lang w:val="se-NO"/>
        </w:rPr>
        <w:t>Norges Museumsforbund  </w:t>
      </w:r>
      <w:r w:rsidRPr="00D81F1B">
        <w:rPr>
          <w:rStyle w:val="eop"/>
          <w:rFonts w:cs="Calibri"/>
        </w:rPr>
        <w:t> </w:t>
      </w:r>
    </w:p>
    <w:p w14:paraId="5BD1B916" w14:textId="77777777" w:rsidR="00EC3235" w:rsidRPr="00D81F1B" w:rsidRDefault="00EC3235" w:rsidP="00D81F1B">
      <w:r w:rsidRPr="00D81F1B">
        <w:rPr>
          <w:rStyle w:val="normaltextrun"/>
          <w:rFonts w:cs="Calibri"/>
          <w:lang w:val="se-NO"/>
        </w:rPr>
        <w:t xml:space="preserve">Røros </w:t>
      </w:r>
      <w:proofErr w:type="spellStart"/>
      <w:r w:rsidRPr="00D81F1B">
        <w:rPr>
          <w:rStyle w:val="normaltextrun"/>
          <w:rFonts w:cs="Calibri"/>
          <w:lang w:val="se-NO"/>
        </w:rPr>
        <w:t>museum</w:t>
      </w:r>
      <w:proofErr w:type="spellEnd"/>
      <w:r w:rsidRPr="00D81F1B">
        <w:rPr>
          <w:rStyle w:val="normaltextrun"/>
          <w:rFonts w:cs="Calibri"/>
          <w:lang w:val="se-NO"/>
        </w:rPr>
        <w:t xml:space="preserve">  </w:t>
      </w:r>
      <w:r w:rsidRPr="00D81F1B">
        <w:rPr>
          <w:rStyle w:val="eop"/>
          <w:rFonts w:cs="Calibri"/>
        </w:rPr>
        <w:t> </w:t>
      </w:r>
    </w:p>
    <w:p w14:paraId="17B6646D" w14:textId="77777777" w:rsidR="00EC3235" w:rsidRPr="00D81F1B" w:rsidRDefault="00EC3235" w:rsidP="00D81F1B">
      <w:proofErr w:type="spellStart"/>
      <w:r w:rsidRPr="00D81F1B">
        <w:rPr>
          <w:rStyle w:val="normaltextrun"/>
          <w:rFonts w:cs="Calibri"/>
          <w:lang w:val="se-NO"/>
        </w:rPr>
        <w:t>Universitetsmuseet</w:t>
      </w:r>
      <w:proofErr w:type="spellEnd"/>
      <w:r w:rsidRPr="00D81F1B">
        <w:rPr>
          <w:rStyle w:val="normaltextrun"/>
          <w:rFonts w:cs="Calibri"/>
          <w:lang w:val="se-NO"/>
        </w:rPr>
        <w:t xml:space="preserve"> i Tromsø  </w:t>
      </w:r>
      <w:r w:rsidRPr="00D81F1B">
        <w:rPr>
          <w:rStyle w:val="eop"/>
          <w:rFonts w:cs="Calibri"/>
        </w:rPr>
        <w:t> </w:t>
      </w:r>
    </w:p>
    <w:p w14:paraId="4B375E7F" w14:textId="77777777" w:rsidR="00EC3235" w:rsidRPr="00D81F1B" w:rsidRDefault="00EC3235" w:rsidP="00D81F1B">
      <w:pPr>
        <w:rPr>
          <w:rStyle w:val="eop"/>
          <w:rFonts w:cs="Calibri"/>
        </w:rPr>
      </w:pPr>
      <w:r w:rsidRPr="00D81F1B">
        <w:rPr>
          <w:rStyle w:val="normaltextrun"/>
          <w:rFonts w:cs="Calibri"/>
          <w:lang w:val="se-NO"/>
        </w:rPr>
        <w:t>Universitetet i Tromsø </w:t>
      </w:r>
      <w:r w:rsidRPr="00D81F1B">
        <w:rPr>
          <w:rStyle w:val="eop"/>
          <w:rFonts w:cs="Calibri"/>
        </w:rPr>
        <w:t> </w:t>
      </w:r>
    </w:p>
    <w:p w14:paraId="1B54CAE6" w14:textId="15E5131A" w:rsidR="008D3588" w:rsidRPr="00414C15" w:rsidRDefault="008D3588" w:rsidP="00D81F1B">
      <w:r w:rsidRPr="00D81F1B">
        <w:rPr>
          <w:rStyle w:val="normaltextrun"/>
          <w:rFonts w:cs="Calibri"/>
          <w:color w:val="000000"/>
          <w:shd w:val="clear" w:color="auto" w:fill="FFFFFF"/>
          <w:lang w:val="se-NO"/>
        </w:rPr>
        <w:t>Nasjonalbiblioteket</w:t>
      </w:r>
      <w:r w:rsidRPr="00414C15">
        <w:rPr>
          <w:rStyle w:val="eop"/>
          <w:rFonts w:cs="Calibri"/>
          <w:color w:val="000000"/>
          <w:shd w:val="clear" w:color="auto" w:fill="FFFFFF"/>
        </w:rPr>
        <w:t> </w:t>
      </w:r>
    </w:p>
    <w:p w14:paraId="2631111E" w14:textId="77777777" w:rsidR="00EC3235" w:rsidRPr="00414C15" w:rsidRDefault="00EC3235" w:rsidP="00D81F1B">
      <w:r w:rsidRPr="00414C15">
        <w:rPr>
          <w:rStyle w:val="normaltextrun"/>
          <w:rFonts w:cs="Calibri"/>
        </w:rPr>
        <w:t xml:space="preserve">Sámi </w:t>
      </w:r>
      <w:proofErr w:type="spellStart"/>
      <w:r w:rsidRPr="00414C15">
        <w:rPr>
          <w:rStyle w:val="normaltextrun"/>
          <w:rFonts w:cs="Calibri"/>
        </w:rPr>
        <w:t>allaskuvla</w:t>
      </w:r>
      <w:proofErr w:type="spellEnd"/>
      <w:r w:rsidRPr="00414C15">
        <w:rPr>
          <w:rStyle w:val="normaltextrun"/>
          <w:rFonts w:cs="Calibri"/>
        </w:rPr>
        <w:t xml:space="preserve">/Sámi </w:t>
      </w:r>
      <w:proofErr w:type="spellStart"/>
      <w:r w:rsidRPr="00414C15">
        <w:rPr>
          <w:rStyle w:val="normaltextrun"/>
          <w:rFonts w:cs="Calibri"/>
        </w:rPr>
        <w:t>University</w:t>
      </w:r>
      <w:proofErr w:type="spellEnd"/>
      <w:r w:rsidRPr="00414C15">
        <w:rPr>
          <w:rStyle w:val="normaltextrun"/>
          <w:rFonts w:cs="Calibri"/>
        </w:rPr>
        <w:t xml:space="preserve"> </w:t>
      </w:r>
      <w:proofErr w:type="spellStart"/>
      <w:r w:rsidRPr="00414C15">
        <w:rPr>
          <w:rStyle w:val="normaltextrun"/>
          <w:rFonts w:cs="Calibri"/>
        </w:rPr>
        <w:t>of</w:t>
      </w:r>
      <w:proofErr w:type="spellEnd"/>
      <w:r w:rsidRPr="00414C15">
        <w:rPr>
          <w:rStyle w:val="normaltextrun"/>
          <w:rFonts w:cs="Calibri"/>
        </w:rPr>
        <w:t xml:space="preserve"> Applied Sciences  </w:t>
      </w:r>
      <w:r w:rsidRPr="00414C15">
        <w:rPr>
          <w:rStyle w:val="eop"/>
          <w:rFonts w:cs="Calibri"/>
        </w:rPr>
        <w:t> </w:t>
      </w:r>
    </w:p>
    <w:p w14:paraId="436A83B7" w14:textId="77777777" w:rsidR="00EC3235" w:rsidRPr="00D81F1B" w:rsidRDefault="00EC3235" w:rsidP="00D81F1B">
      <w:r w:rsidRPr="00D81F1B">
        <w:rPr>
          <w:rStyle w:val="normaltextrun"/>
          <w:rFonts w:cs="Calibri"/>
          <w:lang w:val="se-NO"/>
        </w:rPr>
        <w:t xml:space="preserve">Norges </w:t>
      </w:r>
      <w:proofErr w:type="spellStart"/>
      <w:r w:rsidRPr="00D81F1B">
        <w:rPr>
          <w:rStyle w:val="normaltextrun"/>
          <w:rFonts w:cs="Calibri"/>
          <w:lang w:val="se-NO"/>
        </w:rPr>
        <w:t>institusjon</w:t>
      </w:r>
      <w:proofErr w:type="spellEnd"/>
      <w:r w:rsidRPr="00D81F1B">
        <w:rPr>
          <w:rStyle w:val="normaltextrun"/>
          <w:rFonts w:cs="Calibri"/>
          <w:lang w:val="se-NO"/>
        </w:rPr>
        <w:t xml:space="preserve"> for </w:t>
      </w:r>
      <w:proofErr w:type="spellStart"/>
      <w:r w:rsidRPr="00D81F1B">
        <w:rPr>
          <w:rStyle w:val="normaltextrun"/>
          <w:rFonts w:cs="Calibri"/>
          <w:lang w:val="se-NO"/>
        </w:rPr>
        <w:t>menneskerettigheter</w:t>
      </w:r>
      <w:proofErr w:type="spellEnd"/>
      <w:r w:rsidRPr="00D81F1B">
        <w:rPr>
          <w:rStyle w:val="normaltextrun"/>
          <w:rFonts w:cs="Calibri"/>
          <w:lang w:val="se-NO"/>
        </w:rPr>
        <w:t xml:space="preserve"> (</w:t>
      </w:r>
      <w:proofErr w:type="spellStart"/>
      <w:r w:rsidRPr="00D81F1B">
        <w:rPr>
          <w:rStyle w:val="normaltextrun"/>
          <w:rFonts w:cs="Calibri"/>
          <w:lang w:val="se-NO"/>
        </w:rPr>
        <w:t>NIM</w:t>
      </w:r>
      <w:proofErr w:type="spellEnd"/>
      <w:r w:rsidRPr="00D81F1B">
        <w:rPr>
          <w:rStyle w:val="normaltextrun"/>
          <w:rFonts w:cs="Calibri"/>
          <w:lang w:val="se-NO"/>
        </w:rPr>
        <w:t>)  </w:t>
      </w:r>
      <w:r w:rsidRPr="00D81F1B">
        <w:rPr>
          <w:rStyle w:val="eop"/>
          <w:rFonts w:cs="Calibri"/>
        </w:rPr>
        <w:t> </w:t>
      </w:r>
    </w:p>
    <w:p w14:paraId="684BD8D2" w14:textId="77777777" w:rsidR="00EC3235" w:rsidRPr="00D81F1B" w:rsidRDefault="00EC3235" w:rsidP="00D81F1B">
      <w:proofErr w:type="spellStart"/>
      <w:r w:rsidRPr="00D81F1B">
        <w:rPr>
          <w:rStyle w:val="normaltextrun"/>
          <w:rFonts w:cs="Calibri"/>
          <w:lang w:val="se-NO"/>
        </w:rPr>
        <w:t>Kulturrådet</w:t>
      </w:r>
      <w:proofErr w:type="spellEnd"/>
      <w:r w:rsidRPr="00D81F1B">
        <w:rPr>
          <w:rStyle w:val="normaltextrun"/>
          <w:rFonts w:cs="Calibri"/>
          <w:lang w:val="se-NO"/>
        </w:rPr>
        <w:t> </w:t>
      </w:r>
      <w:r w:rsidRPr="00D81F1B">
        <w:rPr>
          <w:rStyle w:val="eop"/>
          <w:rFonts w:cs="Calibri"/>
        </w:rPr>
        <w:t> </w:t>
      </w:r>
    </w:p>
    <w:p w14:paraId="40C9EC39" w14:textId="77777777" w:rsidR="00EC3235" w:rsidRPr="00D81F1B" w:rsidRDefault="00EC3235" w:rsidP="00D81F1B">
      <w:r w:rsidRPr="00D81F1B">
        <w:rPr>
          <w:rStyle w:val="normaltextrun"/>
          <w:rFonts w:cs="Calibri"/>
          <w:lang w:val="se-NO"/>
        </w:rPr>
        <w:t>Norsk Folkemuseum  </w:t>
      </w:r>
      <w:r w:rsidRPr="00D81F1B">
        <w:rPr>
          <w:rStyle w:val="eop"/>
          <w:rFonts w:cs="Calibri"/>
        </w:rPr>
        <w:t> </w:t>
      </w:r>
    </w:p>
    <w:p w14:paraId="1D780AD2" w14:textId="77777777" w:rsidR="00EC3235" w:rsidRPr="00D81F1B" w:rsidRDefault="00EC3235" w:rsidP="00D81F1B">
      <w:proofErr w:type="spellStart"/>
      <w:r w:rsidRPr="00D81F1B">
        <w:rPr>
          <w:rStyle w:val="normaltextrun"/>
          <w:rFonts w:cs="Calibri"/>
          <w:lang w:val="se-NO"/>
        </w:rPr>
        <w:lastRenderedPageBreak/>
        <w:t>Arkivforbundet</w:t>
      </w:r>
      <w:proofErr w:type="spellEnd"/>
      <w:r w:rsidRPr="00D81F1B">
        <w:rPr>
          <w:rStyle w:val="normaltextrun"/>
          <w:rFonts w:cs="Calibri"/>
          <w:lang w:val="se-NO"/>
        </w:rPr>
        <w:t> </w:t>
      </w:r>
      <w:r w:rsidRPr="00D81F1B">
        <w:rPr>
          <w:rStyle w:val="eop"/>
          <w:rFonts w:cs="Calibri"/>
        </w:rPr>
        <w:t> </w:t>
      </w:r>
    </w:p>
    <w:p w14:paraId="2143D20A" w14:textId="77777777" w:rsidR="00EC3235" w:rsidRPr="00D81F1B" w:rsidRDefault="00EC3235" w:rsidP="00D81F1B">
      <w:r w:rsidRPr="00D81F1B">
        <w:rPr>
          <w:rStyle w:val="normaltextrun"/>
          <w:rFonts w:cs="Calibri"/>
          <w:lang w:val="se-NO"/>
        </w:rPr>
        <w:t>Arkiv i Troms   </w:t>
      </w:r>
      <w:r w:rsidRPr="00D81F1B">
        <w:rPr>
          <w:rStyle w:val="eop"/>
          <w:rFonts w:cs="Calibri"/>
        </w:rPr>
        <w:t> </w:t>
      </w:r>
    </w:p>
    <w:p w14:paraId="41DD8281" w14:textId="77777777" w:rsidR="00EC3235" w:rsidRPr="00D81F1B" w:rsidRDefault="00EC3235" w:rsidP="00D81F1B">
      <w:r w:rsidRPr="00D81F1B">
        <w:rPr>
          <w:rStyle w:val="normaltextrun"/>
          <w:rFonts w:cs="Calibri"/>
          <w:lang w:val="se-NO"/>
        </w:rPr>
        <w:t xml:space="preserve">IKA Finnmark </w:t>
      </w:r>
      <w:proofErr w:type="spellStart"/>
      <w:r w:rsidRPr="00D81F1B">
        <w:rPr>
          <w:rStyle w:val="normaltextrun"/>
          <w:rFonts w:cs="Calibri"/>
          <w:lang w:val="se-NO"/>
        </w:rPr>
        <w:t>IKS</w:t>
      </w:r>
      <w:proofErr w:type="spellEnd"/>
      <w:r w:rsidRPr="00D81F1B">
        <w:rPr>
          <w:rStyle w:val="normaltextrun"/>
          <w:rFonts w:cs="Calibri"/>
          <w:lang w:val="se-NO"/>
        </w:rPr>
        <w:t xml:space="preserve"> - IKA Finnmárkku </w:t>
      </w:r>
      <w:proofErr w:type="spellStart"/>
      <w:r w:rsidRPr="00D81F1B">
        <w:rPr>
          <w:rStyle w:val="normaltextrun"/>
          <w:rFonts w:cs="Calibri"/>
          <w:lang w:val="se-NO"/>
        </w:rPr>
        <w:t>IKS</w:t>
      </w:r>
      <w:proofErr w:type="spellEnd"/>
      <w:r w:rsidRPr="00D81F1B">
        <w:rPr>
          <w:rStyle w:val="normaltextrun"/>
          <w:rFonts w:cs="Calibri"/>
          <w:lang w:val="se-NO"/>
        </w:rPr>
        <w:t xml:space="preserve"> - IKA </w:t>
      </w:r>
      <w:proofErr w:type="spellStart"/>
      <w:r w:rsidRPr="00D81F1B">
        <w:rPr>
          <w:rStyle w:val="normaltextrun"/>
          <w:rFonts w:cs="Calibri"/>
          <w:lang w:val="se-NO"/>
        </w:rPr>
        <w:t>Finmarkku</w:t>
      </w:r>
      <w:proofErr w:type="spellEnd"/>
      <w:r w:rsidRPr="00D81F1B">
        <w:rPr>
          <w:rStyle w:val="normaltextrun"/>
          <w:rFonts w:cs="Calibri"/>
          <w:lang w:val="se-NO"/>
        </w:rPr>
        <w:t xml:space="preserve"> </w:t>
      </w:r>
      <w:proofErr w:type="spellStart"/>
      <w:r w:rsidRPr="00D81F1B">
        <w:rPr>
          <w:rStyle w:val="normaltextrun"/>
          <w:rFonts w:cs="Calibri"/>
          <w:lang w:val="se-NO"/>
        </w:rPr>
        <w:t>IKS</w:t>
      </w:r>
      <w:proofErr w:type="spellEnd"/>
      <w:r w:rsidRPr="00D81F1B">
        <w:rPr>
          <w:rStyle w:val="normaltextrun"/>
          <w:rFonts w:cs="Calibri"/>
          <w:lang w:val="se-NO"/>
        </w:rPr>
        <w:t>   </w:t>
      </w:r>
      <w:r w:rsidRPr="00D81F1B">
        <w:rPr>
          <w:rStyle w:val="eop"/>
          <w:rFonts w:cs="Calibri"/>
        </w:rPr>
        <w:t> </w:t>
      </w:r>
    </w:p>
    <w:p w14:paraId="69E46388" w14:textId="77777777" w:rsidR="00EC3235" w:rsidRPr="00D81F1B" w:rsidRDefault="00EC3235" w:rsidP="00D81F1B">
      <w:r w:rsidRPr="00D81F1B">
        <w:rPr>
          <w:rStyle w:val="normaltextrun"/>
          <w:rFonts w:cs="Calibri"/>
          <w:lang w:val="se-NO"/>
        </w:rPr>
        <w:t>Arkiv i Nordland  </w:t>
      </w:r>
      <w:r w:rsidRPr="00D81F1B">
        <w:rPr>
          <w:rStyle w:val="eop"/>
          <w:rFonts w:cs="Calibri"/>
        </w:rPr>
        <w:t> </w:t>
      </w:r>
    </w:p>
    <w:p w14:paraId="79CB3BFC" w14:textId="77777777" w:rsidR="00EC3235" w:rsidRPr="00D81F1B" w:rsidRDefault="00EC3235" w:rsidP="00D81F1B">
      <w:proofErr w:type="spellStart"/>
      <w:r w:rsidRPr="00D81F1B">
        <w:rPr>
          <w:rStyle w:val="normaltextrun"/>
          <w:rFonts w:cs="Calibri"/>
          <w:lang w:val="se-NO"/>
        </w:rPr>
        <w:t>IKA-Trøndelag</w:t>
      </w:r>
      <w:proofErr w:type="spellEnd"/>
      <w:r w:rsidRPr="00D81F1B">
        <w:rPr>
          <w:rStyle w:val="normaltextrun"/>
          <w:rFonts w:cs="Calibri"/>
          <w:lang w:val="se-NO"/>
        </w:rPr>
        <w:t xml:space="preserve">  </w:t>
      </w:r>
      <w:r w:rsidRPr="00D81F1B">
        <w:rPr>
          <w:rStyle w:val="eop"/>
          <w:rFonts w:cs="Calibri"/>
        </w:rPr>
        <w:t> </w:t>
      </w:r>
    </w:p>
    <w:p w14:paraId="04C91BC0" w14:textId="77777777" w:rsidR="00EC3235" w:rsidRPr="00D81F1B" w:rsidRDefault="00EC3235" w:rsidP="00D81F1B">
      <w:proofErr w:type="spellStart"/>
      <w:r w:rsidRPr="00D81F1B">
        <w:rPr>
          <w:rStyle w:val="normaltextrun"/>
          <w:rFonts w:cs="Calibri"/>
          <w:lang w:val="se-NO"/>
        </w:rPr>
        <w:t>Arkivverkets</w:t>
      </w:r>
      <w:proofErr w:type="spellEnd"/>
      <w:r w:rsidRPr="00D81F1B">
        <w:rPr>
          <w:rStyle w:val="normaltextrun"/>
          <w:rFonts w:cs="Calibri"/>
          <w:lang w:val="se-NO"/>
        </w:rPr>
        <w:t xml:space="preserve"> </w:t>
      </w:r>
      <w:proofErr w:type="spellStart"/>
      <w:r w:rsidRPr="00D81F1B">
        <w:rPr>
          <w:rStyle w:val="normaltextrun"/>
          <w:rFonts w:cs="Calibri"/>
          <w:lang w:val="se-NO"/>
        </w:rPr>
        <w:t>nettverk</w:t>
      </w:r>
      <w:proofErr w:type="spellEnd"/>
      <w:r w:rsidRPr="00D81F1B">
        <w:rPr>
          <w:rStyle w:val="normaltextrun"/>
          <w:rFonts w:cs="Calibri"/>
          <w:lang w:val="se-NO"/>
        </w:rPr>
        <w:t xml:space="preserve"> for </w:t>
      </w:r>
      <w:proofErr w:type="spellStart"/>
      <w:r w:rsidRPr="00D81F1B">
        <w:rPr>
          <w:rStyle w:val="normaltextrun"/>
          <w:rFonts w:cs="Calibri"/>
          <w:lang w:val="se-NO"/>
        </w:rPr>
        <w:t>privatarkiv</w:t>
      </w:r>
      <w:proofErr w:type="spellEnd"/>
      <w:r w:rsidRPr="00D81F1B">
        <w:rPr>
          <w:rStyle w:val="normaltextrun"/>
          <w:rFonts w:cs="Calibri"/>
          <w:lang w:val="se-NO"/>
        </w:rPr>
        <w:t>  </w:t>
      </w:r>
      <w:r w:rsidRPr="00D81F1B">
        <w:rPr>
          <w:rStyle w:val="eop"/>
          <w:rFonts w:cs="Calibri"/>
        </w:rPr>
        <w:t> </w:t>
      </w:r>
    </w:p>
    <w:p w14:paraId="323A4920" w14:textId="77777777" w:rsidR="00EC3235" w:rsidRPr="00D81F1B" w:rsidRDefault="00EC3235" w:rsidP="00D81F1B">
      <w:proofErr w:type="spellStart"/>
      <w:r w:rsidRPr="00D81F1B">
        <w:rPr>
          <w:rStyle w:val="normaltextrun"/>
          <w:rFonts w:cs="Calibri"/>
          <w:lang w:val="se-NO"/>
        </w:rPr>
        <w:t>Arkivfaglig</w:t>
      </w:r>
      <w:proofErr w:type="spellEnd"/>
      <w:r w:rsidRPr="00D81F1B">
        <w:rPr>
          <w:rStyle w:val="normaltextrun"/>
          <w:rFonts w:cs="Calibri"/>
          <w:lang w:val="se-NO"/>
        </w:rPr>
        <w:t xml:space="preserve"> </w:t>
      </w:r>
      <w:proofErr w:type="spellStart"/>
      <w:r w:rsidRPr="00D81F1B">
        <w:rPr>
          <w:rStyle w:val="normaltextrun"/>
          <w:rFonts w:cs="Calibri"/>
          <w:lang w:val="se-NO"/>
        </w:rPr>
        <w:t>fylkesnettverk</w:t>
      </w:r>
      <w:proofErr w:type="spellEnd"/>
      <w:r w:rsidRPr="00D81F1B">
        <w:rPr>
          <w:rStyle w:val="normaltextrun"/>
          <w:rFonts w:cs="Calibri"/>
          <w:lang w:val="se-NO"/>
        </w:rPr>
        <w:t xml:space="preserve"> i Troms </w:t>
      </w:r>
      <w:proofErr w:type="spellStart"/>
      <w:r w:rsidRPr="00D81F1B">
        <w:rPr>
          <w:rStyle w:val="normaltextrun"/>
          <w:rFonts w:cs="Calibri"/>
          <w:lang w:val="se-NO"/>
        </w:rPr>
        <w:t>og</w:t>
      </w:r>
      <w:proofErr w:type="spellEnd"/>
      <w:r w:rsidRPr="00D81F1B">
        <w:rPr>
          <w:rStyle w:val="normaltextrun"/>
          <w:rFonts w:cs="Calibri"/>
          <w:lang w:val="se-NO"/>
        </w:rPr>
        <w:t xml:space="preserve"> </w:t>
      </w:r>
      <w:proofErr w:type="spellStart"/>
      <w:r w:rsidRPr="00D81F1B">
        <w:rPr>
          <w:rStyle w:val="normaltextrun"/>
          <w:rFonts w:cs="Calibri"/>
          <w:lang w:val="se-NO"/>
        </w:rPr>
        <w:t>på</w:t>
      </w:r>
      <w:proofErr w:type="spellEnd"/>
      <w:r w:rsidRPr="00D81F1B">
        <w:rPr>
          <w:rStyle w:val="normaltextrun"/>
          <w:rFonts w:cs="Calibri"/>
          <w:lang w:val="se-NO"/>
        </w:rPr>
        <w:t xml:space="preserve"> Svalbard   </w:t>
      </w:r>
      <w:r w:rsidRPr="00D81F1B">
        <w:rPr>
          <w:rStyle w:val="eop"/>
          <w:rFonts w:cs="Calibri"/>
        </w:rPr>
        <w:t> </w:t>
      </w:r>
    </w:p>
    <w:p w14:paraId="01142932" w14:textId="77777777" w:rsidR="00EC3235" w:rsidRPr="00D81F1B" w:rsidRDefault="00EC3235" w:rsidP="00D81F1B">
      <w:proofErr w:type="spellStart"/>
      <w:r w:rsidRPr="00D81F1B">
        <w:rPr>
          <w:rStyle w:val="normaltextrun"/>
          <w:rFonts w:cs="Calibri"/>
          <w:lang w:val="se-NO"/>
        </w:rPr>
        <w:t>Finnmarksarkivene</w:t>
      </w:r>
      <w:proofErr w:type="spellEnd"/>
      <w:r w:rsidRPr="00D81F1B">
        <w:rPr>
          <w:rStyle w:val="normaltextrun"/>
          <w:rFonts w:cs="Calibri"/>
          <w:lang w:val="se-NO"/>
        </w:rPr>
        <w:t xml:space="preserve"> – Finnmárkkuarkiivvat – </w:t>
      </w:r>
      <w:proofErr w:type="spellStart"/>
      <w:r w:rsidRPr="00D81F1B">
        <w:rPr>
          <w:rStyle w:val="normaltextrun"/>
          <w:rFonts w:cs="Calibri"/>
          <w:lang w:val="se-NO"/>
        </w:rPr>
        <w:t>Finmarkun</w:t>
      </w:r>
      <w:proofErr w:type="spellEnd"/>
      <w:r w:rsidRPr="00D81F1B">
        <w:rPr>
          <w:rStyle w:val="normaltextrun"/>
          <w:rFonts w:cs="Calibri"/>
          <w:lang w:val="se-NO"/>
        </w:rPr>
        <w:t xml:space="preserve"> </w:t>
      </w:r>
      <w:proofErr w:type="spellStart"/>
      <w:r w:rsidRPr="00D81F1B">
        <w:rPr>
          <w:rStyle w:val="normaltextrun"/>
          <w:rFonts w:cs="Calibri"/>
          <w:lang w:val="se-NO"/>
        </w:rPr>
        <w:t>arkiivit</w:t>
      </w:r>
      <w:proofErr w:type="spellEnd"/>
      <w:r w:rsidRPr="00D81F1B">
        <w:rPr>
          <w:rStyle w:val="normaltextrun"/>
          <w:rFonts w:cs="Calibri"/>
          <w:lang w:val="se-NO"/>
        </w:rPr>
        <w:t>  </w:t>
      </w:r>
      <w:r w:rsidRPr="00D81F1B">
        <w:rPr>
          <w:rStyle w:val="eop"/>
          <w:rFonts w:cs="Calibri"/>
        </w:rPr>
        <w:t> </w:t>
      </w:r>
    </w:p>
    <w:p w14:paraId="7D7D0B19" w14:textId="77777777" w:rsidR="00EC3235" w:rsidRPr="00D81F1B" w:rsidRDefault="00EC3235" w:rsidP="00D81F1B">
      <w:r w:rsidRPr="00D81F1B">
        <w:rPr>
          <w:rStyle w:val="normaltextrun"/>
          <w:rFonts w:cs="Calibri"/>
          <w:lang w:val="se-NO"/>
        </w:rPr>
        <w:t xml:space="preserve">Beaivváš Sámi </w:t>
      </w:r>
      <w:proofErr w:type="spellStart"/>
      <w:r w:rsidRPr="00D81F1B">
        <w:rPr>
          <w:rStyle w:val="normaltextrun"/>
          <w:rFonts w:cs="Calibri"/>
          <w:lang w:val="se-NO"/>
        </w:rPr>
        <w:t>Našunálateáhter</w:t>
      </w:r>
      <w:proofErr w:type="spellEnd"/>
      <w:r w:rsidRPr="00D81F1B">
        <w:rPr>
          <w:rStyle w:val="normaltextrun"/>
          <w:rFonts w:cs="Calibri"/>
          <w:lang w:val="se-NO"/>
        </w:rPr>
        <w:t>  </w:t>
      </w:r>
      <w:r w:rsidRPr="00D81F1B">
        <w:rPr>
          <w:rStyle w:val="eop"/>
          <w:rFonts w:cs="Calibri"/>
        </w:rPr>
        <w:t> </w:t>
      </w:r>
    </w:p>
    <w:p w14:paraId="411FB72B" w14:textId="77777777" w:rsidR="00EC3235" w:rsidRPr="00D81F1B" w:rsidRDefault="00EC3235" w:rsidP="00D81F1B">
      <w:r w:rsidRPr="00D81F1B">
        <w:rPr>
          <w:rStyle w:val="normaltextrun"/>
          <w:rFonts w:cs="Calibri"/>
          <w:lang w:val="se-NO"/>
        </w:rPr>
        <w:t>Juoigiid Searvi  </w:t>
      </w:r>
      <w:r w:rsidRPr="00D81F1B">
        <w:rPr>
          <w:rStyle w:val="eop"/>
          <w:rFonts w:cs="Calibri"/>
        </w:rPr>
        <w:t> </w:t>
      </w:r>
    </w:p>
    <w:p w14:paraId="78C2C003" w14:textId="77777777" w:rsidR="00EC3235" w:rsidRPr="00D81F1B" w:rsidRDefault="00EC3235" w:rsidP="00D81F1B">
      <w:r w:rsidRPr="00D81F1B">
        <w:rPr>
          <w:rStyle w:val="normaltextrun"/>
          <w:rFonts w:cs="Calibri"/>
          <w:lang w:val="se-NO"/>
        </w:rPr>
        <w:t>Juoigalasat  </w:t>
      </w:r>
      <w:r w:rsidRPr="00D81F1B">
        <w:rPr>
          <w:rStyle w:val="eop"/>
          <w:rFonts w:cs="Calibri"/>
        </w:rPr>
        <w:t> </w:t>
      </w:r>
    </w:p>
    <w:p w14:paraId="624D39A9" w14:textId="77777777" w:rsidR="00EC3235" w:rsidRPr="00D81F1B" w:rsidRDefault="00EC3235" w:rsidP="00D81F1B">
      <w:r w:rsidRPr="00D81F1B">
        <w:rPr>
          <w:rStyle w:val="normaltextrun"/>
          <w:rFonts w:cs="Calibri"/>
          <w:lang w:val="se-NO"/>
        </w:rPr>
        <w:t>Sámi Dáiddačehpiid Searvi  </w:t>
      </w:r>
      <w:r w:rsidRPr="00D81F1B">
        <w:rPr>
          <w:rStyle w:val="eop"/>
          <w:rFonts w:cs="Calibri"/>
        </w:rPr>
        <w:t> </w:t>
      </w:r>
    </w:p>
    <w:p w14:paraId="52DC848F" w14:textId="77777777" w:rsidR="005C4D55" w:rsidRPr="005C4D55" w:rsidRDefault="005C4D55" w:rsidP="00EC3235"/>
    <w:sectPr w:rsidR="005C4D55" w:rsidRPr="005C4D55" w:rsidSect="005C4D5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552" w:right="1276" w:bottom="2269" w:left="2127" w:header="850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B4AFA" w14:textId="77777777" w:rsidR="008970BC" w:rsidRDefault="008970BC">
      <w:pPr>
        <w:spacing w:after="0" w:line="240" w:lineRule="auto"/>
      </w:pPr>
      <w:r>
        <w:separator/>
      </w:r>
    </w:p>
  </w:endnote>
  <w:endnote w:type="continuationSeparator" w:id="0">
    <w:p w14:paraId="7142239C" w14:textId="77777777" w:rsidR="008970BC" w:rsidRDefault="0089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54F7A" w14:textId="77777777" w:rsidR="002B3E36" w:rsidRPr="00521775" w:rsidRDefault="00000000" w:rsidP="005F65F9">
    <w:pPr>
      <w:pStyle w:val="Bunntekst"/>
      <w:ind w:left="-2693"/>
      <w:rPr>
        <w:szCs w:val="20"/>
      </w:rPr>
    </w:pPr>
    <w:r w:rsidRPr="00521775">
      <w:rPr>
        <w:szCs w:val="20"/>
      </w:rPr>
      <w:fldChar w:fldCharType="begin"/>
    </w:r>
    <w:r w:rsidRPr="00521775">
      <w:rPr>
        <w:szCs w:val="20"/>
      </w:rPr>
      <w:instrText xml:space="preserve"> PAGE  \* Arabic  \* MERGEFORMAT </w:instrText>
    </w:r>
    <w:r w:rsidRPr="00521775">
      <w:rPr>
        <w:szCs w:val="20"/>
      </w:rPr>
      <w:fldChar w:fldCharType="separate"/>
    </w:r>
    <w:r w:rsidRPr="00521775">
      <w:rPr>
        <w:szCs w:val="20"/>
      </w:rPr>
      <w:t>1</w:t>
    </w:r>
    <w:r w:rsidRPr="00521775">
      <w:rPr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BB44A" w14:textId="77777777" w:rsidR="002B3E36" w:rsidRPr="00521775" w:rsidRDefault="00000000" w:rsidP="005F65F9">
    <w:pPr>
      <w:pStyle w:val="Bunntekst"/>
      <w:ind w:left="-2693"/>
    </w:pPr>
    <w:r w:rsidRPr="00521775">
      <w:fldChar w:fldCharType="begin"/>
    </w:r>
    <w:r w:rsidRPr="00521775">
      <w:instrText xml:space="preserve"> PAGE  \* Arabic  \* MERGEFORMAT </w:instrText>
    </w:r>
    <w:r w:rsidRPr="00521775">
      <w:fldChar w:fldCharType="separate"/>
    </w:r>
    <w:r w:rsidRPr="00521775">
      <w:t>1</w:t>
    </w:r>
    <w:r w:rsidRPr="0052177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5A0B6" w14:textId="77777777" w:rsidR="008970BC" w:rsidRDefault="008970BC">
      <w:pPr>
        <w:spacing w:after="0" w:line="240" w:lineRule="auto"/>
      </w:pPr>
      <w:r>
        <w:separator/>
      </w:r>
    </w:p>
  </w:footnote>
  <w:footnote w:type="continuationSeparator" w:id="0">
    <w:p w14:paraId="2C642410" w14:textId="77777777" w:rsidR="008970BC" w:rsidRDefault="00897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F1FD5" w14:textId="77777777" w:rsidR="005C4D55" w:rsidRPr="00521775" w:rsidRDefault="00000000" w:rsidP="005C4D55">
    <w:pPr>
      <w:pStyle w:val="Topptekst"/>
      <w:rPr>
        <w:rFonts w:asciiTheme="majorHAnsi" w:hAnsiTheme="majorHAnsi"/>
        <w:sz w:val="28"/>
        <w:szCs w:val="28"/>
      </w:rPr>
    </w:pPr>
    <w:r w:rsidRPr="00521775">
      <w:rPr>
        <w:rFonts w:asciiTheme="majorHAnsi" w:hAnsiTheme="majorHAnsi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2101634E" wp14:editId="4D4B6D3E">
          <wp:simplePos x="0" y="0"/>
          <wp:positionH relativeFrom="column">
            <wp:posOffset>-1081405</wp:posOffset>
          </wp:positionH>
          <wp:positionV relativeFrom="page">
            <wp:posOffset>270510</wp:posOffset>
          </wp:positionV>
          <wp:extent cx="516890" cy="969010"/>
          <wp:effectExtent l="0" t="0" r="0" b="2540"/>
          <wp:wrapNone/>
          <wp:docPr id="61977128" name="Grafikk 61977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7712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890" cy="969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1775">
      <w:rPr>
        <w:rFonts w:asciiTheme="majorHAnsi" w:hAnsiTheme="majorHAnsi"/>
        <w:sz w:val="28"/>
        <w:szCs w:val="28"/>
      </w:rPr>
      <w:t>Arkivverket</w:t>
    </w:r>
  </w:p>
  <w:p w14:paraId="7C651840" w14:textId="77777777" w:rsidR="005C4D55" w:rsidRPr="00521775" w:rsidRDefault="005C4D55" w:rsidP="005C4D55">
    <w:pPr>
      <w:pStyle w:val="Topptekst"/>
      <w:rPr>
        <w:rFonts w:asciiTheme="majorHAnsi" w:hAnsiTheme="majorHAnsi"/>
        <w:sz w:val="28"/>
        <w:szCs w:val="28"/>
      </w:rPr>
    </w:pPr>
  </w:p>
  <w:p w14:paraId="4D60426A" w14:textId="77777777" w:rsidR="005C4D55" w:rsidRPr="00521775" w:rsidRDefault="00000000" w:rsidP="005C4D55">
    <w:pPr>
      <w:pStyle w:val="Topptekst"/>
      <w:jc w:val="right"/>
      <w:rPr>
        <w:sz w:val="16"/>
        <w:szCs w:val="16"/>
      </w:rPr>
    </w:pPr>
    <w:r w:rsidRPr="00521775">
      <w:rPr>
        <w:sz w:val="16"/>
        <w:szCs w:val="16"/>
      </w:rPr>
      <w:br/>
    </w:r>
  </w:p>
  <w:p w14:paraId="00E0BD65" w14:textId="77777777" w:rsidR="009F4627" w:rsidRPr="00521775" w:rsidRDefault="009F4627" w:rsidP="005C4D5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DDD43" w14:textId="77777777" w:rsidR="00AE35BB" w:rsidRPr="00521775" w:rsidRDefault="00000000" w:rsidP="00AE35BB">
    <w:pPr>
      <w:pStyle w:val="Topptekst"/>
      <w:rPr>
        <w:rFonts w:asciiTheme="majorHAnsi" w:hAnsiTheme="majorHAnsi"/>
        <w:sz w:val="28"/>
        <w:szCs w:val="28"/>
      </w:rPr>
    </w:pPr>
    <w:r w:rsidRPr="00521775">
      <w:rPr>
        <w:rFonts w:asciiTheme="majorHAnsi" w:hAnsiTheme="majorHAnsi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61AACF6B" wp14:editId="70E42B49">
          <wp:simplePos x="0" y="0"/>
          <wp:positionH relativeFrom="column">
            <wp:posOffset>-1081405</wp:posOffset>
          </wp:positionH>
          <wp:positionV relativeFrom="page">
            <wp:posOffset>270510</wp:posOffset>
          </wp:positionV>
          <wp:extent cx="516890" cy="969010"/>
          <wp:effectExtent l="0" t="0" r="0" b="2540"/>
          <wp:wrapNone/>
          <wp:docPr id="1765703585" name="Grafikk 17657035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70358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890" cy="969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1775">
      <w:rPr>
        <w:rFonts w:asciiTheme="majorHAnsi" w:hAnsiTheme="majorHAnsi"/>
        <w:sz w:val="28"/>
        <w:szCs w:val="28"/>
      </w:rPr>
      <w:t>Arkivverket</w:t>
    </w:r>
  </w:p>
  <w:p w14:paraId="3A6DFBE0" w14:textId="77777777" w:rsidR="00AE35BB" w:rsidRPr="00521775" w:rsidRDefault="00AE35BB" w:rsidP="00AE35BB">
    <w:pPr>
      <w:pStyle w:val="Topptekst"/>
      <w:rPr>
        <w:rFonts w:asciiTheme="majorHAnsi" w:hAnsiTheme="majorHAnsi"/>
        <w:sz w:val="28"/>
        <w:szCs w:val="28"/>
      </w:rPr>
    </w:pPr>
  </w:p>
  <w:p w14:paraId="2864A47B" w14:textId="77777777" w:rsidR="007176B3" w:rsidRPr="00521775" w:rsidRDefault="00000000" w:rsidP="00AE35BB">
    <w:pPr>
      <w:pStyle w:val="Topptekst"/>
      <w:jc w:val="right"/>
      <w:rPr>
        <w:sz w:val="16"/>
        <w:szCs w:val="16"/>
      </w:rPr>
    </w:pPr>
    <w:r w:rsidRPr="00521775">
      <w:rPr>
        <w:sz w:val="16"/>
        <w:szCs w:val="1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87B59"/>
    <w:multiLevelType w:val="multilevel"/>
    <w:tmpl w:val="AFA8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1632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1D9"/>
    <w:rsid w:val="0000161F"/>
    <w:rsid w:val="00043AAB"/>
    <w:rsid w:val="00051ADC"/>
    <w:rsid w:val="000603C9"/>
    <w:rsid w:val="000610D9"/>
    <w:rsid w:val="0006175A"/>
    <w:rsid w:val="000A2922"/>
    <w:rsid w:val="000E6C54"/>
    <w:rsid w:val="001016D6"/>
    <w:rsid w:val="00141029"/>
    <w:rsid w:val="001A4B58"/>
    <w:rsid w:val="002B3E36"/>
    <w:rsid w:val="00356481"/>
    <w:rsid w:val="003D76BA"/>
    <w:rsid w:val="003E6EA2"/>
    <w:rsid w:val="00407F19"/>
    <w:rsid w:val="00414C15"/>
    <w:rsid w:val="00483494"/>
    <w:rsid w:val="00496D16"/>
    <w:rsid w:val="004D2B45"/>
    <w:rsid w:val="00521775"/>
    <w:rsid w:val="00556B7F"/>
    <w:rsid w:val="00581800"/>
    <w:rsid w:val="005A3315"/>
    <w:rsid w:val="005C4D55"/>
    <w:rsid w:val="005E1A67"/>
    <w:rsid w:val="005F65F9"/>
    <w:rsid w:val="00676533"/>
    <w:rsid w:val="00676634"/>
    <w:rsid w:val="00681E45"/>
    <w:rsid w:val="007176B3"/>
    <w:rsid w:val="00723A7B"/>
    <w:rsid w:val="007431FC"/>
    <w:rsid w:val="007921C7"/>
    <w:rsid w:val="007F5B2D"/>
    <w:rsid w:val="0080426F"/>
    <w:rsid w:val="00812B17"/>
    <w:rsid w:val="00823839"/>
    <w:rsid w:val="0082446E"/>
    <w:rsid w:val="008352C7"/>
    <w:rsid w:val="0087747D"/>
    <w:rsid w:val="008970BC"/>
    <w:rsid w:val="008D3588"/>
    <w:rsid w:val="008E530A"/>
    <w:rsid w:val="009032B1"/>
    <w:rsid w:val="00935C05"/>
    <w:rsid w:val="0094057F"/>
    <w:rsid w:val="00966B93"/>
    <w:rsid w:val="00974993"/>
    <w:rsid w:val="009F4627"/>
    <w:rsid w:val="00A04AEE"/>
    <w:rsid w:val="00A054DC"/>
    <w:rsid w:val="00A60D2D"/>
    <w:rsid w:val="00A6497D"/>
    <w:rsid w:val="00A6761D"/>
    <w:rsid w:val="00A82766"/>
    <w:rsid w:val="00AB40EF"/>
    <w:rsid w:val="00AC11D9"/>
    <w:rsid w:val="00AE35BB"/>
    <w:rsid w:val="00B80EA6"/>
    <w:rsid w:val="00C31841"/>
    <w:rsid w:val="00C813A0"/>
    <w:rsid w:val="00C90286"/>
    <w:rsid w:val="00C92A63"/>
    <w:rsid w:val="00CB0EE0"/>
    <w:rsid w:val="00CD3177"/>
    <w:rsid w:val="00D81F1B"/>
    <w:rsid w:val="00DE6EFA"/>
    <w:rsid w:val="00E035E8"/>
    <w:rsid w:val="00E109C2"/>
    <w:rsid w:val="00E17031"/>
    <w:rsid w:val="00E9018E"/>
    <w:rsid w:val="00EC3235"/>
    <w:rsid w:val="00EC7460"/>
    <w:rsid w:val="00EF5429"/>
    <w:rsid w:val="00F51042"/>
    <w:rsid w:val="00F51A7B"/>
    <w:rsid w:val="00F7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2176F"/>
  <w15:chartTrackingRefBased/>
  <w15:docId w15:val="{1575D1D9-44FE-4BEB-815D-C27CB136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775"/>
    <w:rPr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217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521775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color w:val="242F1E" w:themeColor="accent1" w:themeShade="BF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24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2446E"/>
  </w:style>
  <w:style w:type="paragraph" w:styleId="Bunntekst">
    <w:name w:val="footer"/>
    <w:basedOn w:val="Normal"/>
    <w:link w:val="BunntekstTegn"/>
    <w:uiPriority w:val="99"/>
    <w:unhideWhenUsed/>
    <w:rsid w:val="00824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2446E"/>
  </w:style>
  <w:style w:type="paragraph" w:styleId="Tittel">
    <w:name w:val="Title"/>
    <w:basedOn w:val="Normal"/>
    <w:next w:val="Normal"/>
    <w:link w:val="TittelTegn"/>
    <w:uiPriority w:val="10"/>
    <w:qFormat/>
    <w:rsid w:val="00521775"/>
    <w:pPr>
      <w:spacing w:after="4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21775"/>
    <w:rPr>
      <w:rFonts w:asciiTheme="majorHAnsi" w:eastAsiaTheme="majorEastAsia" w:hAnsiTheme="majorHAnsi" w:cstheme="majorBidi"/>
      <w:spacing w:val="-10"/>
      <w:kern w:val="28"/>
      <w:sz w:val="48"/>
      <w:szCs w:val="56"/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21775"/>
    <w:rPr>
      <w:rFonts w:asciiTheme="majorHAnsi" w:eastAsiaTheme="majorEastAsia" w:hAnsiTheme="majorHAnsi" w:cstheme="majorBidi"/>
      <w:sz w:val="32"/>
      <w:szCs w:val="32"/>
      <w:lang w:val="nb-NO"/>
    </w:rPr>
  </w:style>
  <w:style w:type="character" w:styleId="Plassholdertekst">
    <w:name w:val="Placeholder Text"/>
    <w:basedOn w:val="Standardskriftforavsnitt"/>
    <w:uiPriority w:val="99"/>
    <w:semiHidden/>
    <w:rsid w:val="00E035E8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E035E8"/>
    <w:rPr>
      <w:color w:val="000000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035E8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21775"/>
    <w:rPr>
      <w:rFonts w:asciiTheme="majorHAnsi" w:eastAsiaTheme="majorEastAsia" w:hAnsiTheme="majorHAnsi" w:cstheme="majorBidi"/>
      <w:b/>
      <w:color w:val="242F1E" w:themeColor="accent1" w:themeShade="BF"/>
      <w:szCs w:val="26"/>
      <w:lang w:val="nb-NO"/>
    </w:rPr>
  </w:style>
  <w:style w:type="table" w:styleId="Tabellrutenett">
    <w:name w:val="Table Grid"/>
    <w:basedOn w:val="Vanligtabell"/>
    <w:uiPriority w:val="39"/>
    <w:rsid w:val="003D7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C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EC3235"/>
  </w:style>
  <w:style w:type="character" w:customStyle="1" w:styleId="eop">
    <w:name w:val="eop"/>
    <w:basedOn w:val="Standardskriftforavsnitt"/>
    <w:rsid w:val="00EC3235"/>
  </w:style>
  <w:style w:type="character" w:customStyle="1" w:styleId="color15">
    <w:name w:val="color_15"/>
    <w:basedOn w:val="Standardskriftforavsnitt"/>
    <w:rsid w:val="008E5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rkivverket">
      <a:dk1>
        <a:sysClr val="windowText" lastClr="000000"/>
      </a:dk1>
      <a:lt1>
        <a:sysClr val="window" lastClr="FFFFFF"/>
      </a:lt1>
      <a:dk2>
        <a:srgbClr val="314028"/>
      </a:dk2>
      <a:lt2>
        <a:srgbClr val="E4ECFA"/>
      </a:lt2>
      <a:accent1>
        <a:srgbClr val="314028"/>
      </a:accent1>
      <a:accent2>
        <a:srgbClr val="E0F0C0"/>
      </a:accent2>
      <a:accent3>
        <a:srgbClr val="7D8E5B"/>
      </a:accent3>
      <a:accent4>
        <a:srgbClr val="F79555"/>
      </a:accent4>
      <a:accent5>
        <a:srgbClr val="F9EEC6"/>
      </a:accent5>
      <a:accent6>
        <a:srgbClr val="F8B27B"/>
      </a:accent6>
      <a:hlink>
        <a:srgbClr val="000000"/>
      </a:hlink>
      <a:folHlink>
        <a:srgbClr val="000000"/>
      </a:folHlink>
    </a:clrScheme>
    <a:fontScheme name="Arkivverket">
      <a:majorFont>
        <a:latin typeface="Neue Haas Grotesk Text Pro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2FC97A4EB864EBF6B6ADD443A67CC" ma:contentTypeVersion="15" ma:contentTypeDescription="Opprett et nytt dokument." ma:contentTypeScope="" ma:versionID="b3c317130e5db91cb18e31c06a5aaab5">
  <xsd:schema xmlns:xsd="http://www.w3.org/2001/XMLSchema" xmlns:xs="http://www.w3.org/2001/XMLSchema" xmlns:p="http://schemas.microsoft.com/office/2006/metadata/properties" xmlns:ns2="3b00a67f-9791-437e-b702-303a706ea042" xmlns:ns3="7dc3d6ed-56f1-49b6-b310-0ff680cfe62a" targetNamespace="http://schemas.microsoft.com/office/2006/metadata/properties" ma:root="true" ma:fieldsID="64d1c86f8811364c80a4484f4120d77d" ns2:_="" ns3:_="">
    <xsd:import namespace="3b00a67f-9791-437e-b702-303a706ea042"/>
    <xsd:import namespace="7dc3d6ed-56f1-49b6-b310-0ff680cfe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0a67f-9791-437e-b702-303a706ea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378a55df-a9cd-4882-8adc-9ae50d8055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3d6ed-56f1-49b6-b310-0ff680cfe6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9d73458-8fb0-4777-9551-357d96ad6676}" ma:internalName="TaxCatchAll" ma:showField="CatchAllData" ma:web="7dc3d6ed-56f1-49b6-b310-0ff680cfe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root>
  <dato/>
  <vref/>
  <dref/>
  <navn/>
</root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382497-CA85-4F4C-A872-6020E4404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0a67f-9791-437e-b702-303a706ea042"/>
    <ds:schemaRef ds:uri="7dc3d6ed-56f1-49b6-b310-0ff680cfe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8F007E-0C30-4704-85E3-C22AEC659945}">
  <ds:schemaRefs/>
</ds:datastoreItem>
</file>

<file path=customXml/itemProps3.xml><?xml version="1.0" encoding="utf-8"?>
<ds:datastoreItem xmlns:ds="http://schemas.openxmlformats.org/officeDocument/2006/customXml" ds:itemID="{82B6E99D-1E24-49EC-8AA1-071F7CBB70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5CB8C8-7381-4CC6-B9D8-F3EB18396E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Gilbu</dc:creator>
  <cp:lastModifiedBy>Nils Jørgen Nystø</cp:lastModifiedBy>
  <cp:revision>10</cp:revision>
  <cp:lastPrinted>2023-10-18T07:54:00Z</cp:lastPrinted>
  <dcterms:created xsi:type="dcterms:W3CDTF">2023-08-29T11:38:00Z</dcterms:created>
  <dcterms:modified xsi:type="dcterms:W3CDTF">2023-10-31T07:11:00Z</dcterms:modified>
</cp:coreProperties>
</file>