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DCD" w:rsidRPr="00E93DCD" w:rsidRDefault="00E93DCD" w:rsidP="00E93DCD">
      <w:pPr>
        <w:pStyle w:val="Tittel"/>
        <w:rPr>
          <w:sz w:val="40"/>
        </w:rPr>
      </w:pPr>
      <w:bookmarkStart w:id="0" w:name="_GoBack"/>
      <w:r w:rsidRPr="00E93DCD">
        <w:rPr>
          <w:rStyle w:val="Sterk"/>
          <w:sz w:val="40"/>
        </w:rPr>
        <w:t>Digital helseteknologi</w:t>
      </w:r>
      <w:r w:rsidR="00E201A9">
        <w:rPr>
          <w:rStyle w:val="Sterk"/>
          <w:sz w:val="40"/>
        </w:rPr>
        <w:t>,</w:t>
      </w:r>
      <w:r w:rsidRPr="00E93DCD">
        <w:rPr>
          <w:rStyle w:val="Sterk"/>
          <w:sz w:val="40"/>
        </w:rPr>
        <w:t xml:space="preserve"> en viktig ressurs for fysioterapeuter </w:t>
      </w:r>
      <w:bookmarkEnd w:id="0"/>
      <w:r w:rsidRPr="00E93DCD">
        <w:rPr>
          <w:rStyle w:val="Sterk"/>
          <w:sz w:val="40"/>
        </w:rPr>
        <w:t>i primærhelsetjenesten</w:t>
      </w:r>
    </w:p>
    <w:p w:rsidR="00E93DCD" w:rsidRDefault="00E93DCD" w:rsidP="00E93DCD">
      <w:pPr>
        <w:pStyle w:val="NormalWeb"/>
        <w:rPr>
          <w:b/>
        </w:rPr>
      </w:pPr>
      <w:r w:rsidRPr="00E93DCD">
        <w:rPr>
          <w:b/>
        </w:rPr>
        <w:t xml:space="preserve">En fersk studie fra forskere ved Diakonhjemmet Sykehus viser at nesten halvparten av fysioterapeutene i primærhelsetjenesten bruker digital helseteknologi (DHT) i behandlingen av muskel- og skjelettplager. </w:t>
      </w:r>
    </w:p>
    <w:p w:rsidR="00E93DCD" w:rsidRDefault="00E93DCD" w:rsidP="00E93DCD">
      <w:pPr>
        <w:pStyle w:val="NormalWeb"/>
      </w:pPr>
      <w:r w:rsidRPr="00E93DCD">
        <w:t xml:space="preserve">Studien fremhever både fordelene og utfordringene med denne teknologien, men forskerne er enige om at den har stort potensial for fremtidig </w:t>
      </w:r>
      <w:proofErr w:type="spellStart"/>
      <w:r w:rsidRPr="00E93DCD">
        <w:t>bruk.</w:t>
      </w:r>
      <w:proofErr w:type="spellEnd"/>
    </w:p>
    <w:p w:rsidR="00E93DCD" w:rsidRDefault="00E93DCD" w:rsidP="00E93DCD">
      <w:pPr>
        <w:pStyle w:val="NormalWeb"/>
      </w:pPr>
      <w:r>
        <w:rPr>
          <w:rStyle w:val="Sterk"/>
        </w:rPr>
        <w:t>Økt behov for digitale løsninger</w:t>
      </w:r>
    </w:p>
    <w:p w:rsidR="00E93DCD" w:rsidRDefault="00E93DCD" w:rsidP="00E93DCD">
      <w:pPr>
        <w:pStyle w:val="NormalWeb"/>
      </w:pPr>
      <w:r w:rsidRPr="00E93DCD">
        <w:t>Muskel- og skjelettplager utgjør en betydelig belastning for helsevesenet, og fysioterapeutene merker en økende arbeidsmengde.</w:t>
      </w:r>
    </w:p>
    <w:p w:rsidR="00E93DCD" w:rsidRDefault="00E93DCD" w:rsidP="00E93DCD">
      <w:pPr>
        <w:pStyle w:val="NormalWeb"/>
      </w:pPr>
      <w:r>
        <w:t xml:space="preserve">– </w:t>
      </w:r>
      <w:r w:rsidRPr="00E93DCD">
        <w:t>Ettersom arbeidsbelastningen for fysioterapeuter øker i takt med forekomsten av muskel- og skjelettplager, ser vi at digital helseteknologi kan være en viktig del av løsningen for å sikre bærekraften i helsetjenesten</w:t>
      </w:r>
      <w:r>
        <w:t xml:space="preserve">, sier fysioterapeut og PhD-stipendiat Lars Martinsen, hovedforfatter </w:t>
      </w:r>
      <w:r>
        <w:t>i</w:t>
      </w:r>
      <w:r>
        <w:t xml:space="preserve"> studien.</w:t>
      </w:r>
    </w:p>
    <w:p w:rsidR="00E93DCD" w:rsidRDefault="00E93DCD" w:rsidP="00E93DCD">
      <w:pPr>
        <w:pStyle w:val="NormalWeb"/>
      </w:pPr>
      <w:r>
        <w:rPr>
          <w:rStyle w:val="Sterk"/>
        </w:rPr>
        <w:t>Fleksibilitet for både fysioterapeuter og pasienter</w:t>
      </w:r>
    </w:p>
    <w:p w:rsidR="00E93DCD" w:rsidRDefault="00E93DCD" w:rsidP="00E93DCD">
      <w:pPr>
        <w:pStyle w:val="NormalWeb"/>
      </w:pPr>
      <w:r>
        <w:t xml:space="preserve">En av de største fordelene med DHT som rapporteres i studien, er den økte fleksibiliteten teknologien gir både fysioterapeuter og pasienter. </w:t>
      </w:r>
    </w:p>
    <w:p w:rsidR="00E93DCD" w:rsidRDefault="00E93DCD" w:rsidP="00E93DCD">
      <w:pPr>
        <w:pStyle w:val="NormalWeb"/>
      </w:pPr>
      <w:r>
        <w:t>– Vi</w:t>
      </w:r>
      <w:r>
        <w:t xml:space="preserve"> ser at digital helseteknologi gir større fleksibilitet i hvordan fysioterapitjenester kan tilbys. Dette gjør det enklere for pasientene å få behandling uten å måtte reise lange avstander, forklarer Martinsen.</w:t>
      </w:r>
    </w:p>
    <w:p w:rsidR="00E93DCD" w:rsidRDefault="00E93DCD" w:rsidP="00E93DCD">
      <w:pPr>
        <w:pStyle w:val="NormalWeb"/>
      </w:pPr>
      <w:r>
        <w:t>Blant de mest populære teknologiene er telefonkonsultasjoner og mobilapper</w:t>
      </w:r>
      <w:r>
        <w:t>. De</w:t>
      </w:r>
      <w:r>
        <w:t xml:space="preserve"> gir pasientene mulighet for fjernoppfølging og reduserer behovet for fysisk oppmøte</w:t>
      </w:r>
      <w:r>
        <w:t>. Å slippe reising sparer pasientene for tidsbruk.</w:t>
      </w:r>
    </w:p>
    <w:p w:rsidR="00E93DCD" w:rsidRDefault="00E93DCD" w:rsidP="00E93DCD">
      <w:pPr>
        <w:pStyle w:val="NormalWeb"/>
      </w:pPr>
      <w:r>
        <w:rPr>
          <w:rStyle w:val="Sterk"/>
        </w:rPr>
        <w:t>Teknologiske utfordringer og behov for opplæring</w:t>
      </w:r>
    </w:p>
    <w:p w:rsidR="00E93DCD" w:rsidRDefault="00E93DCD" w:rsidP="00E93DCD">
      <w:pPr>
        <w:pStyle w:val="NormalWeb"/>
      </w:pPr>
      <w:r>
        <w:t xml:space="preserve">Selv om mange fysioterapeuter er positive til bruk av digital teknologi, </w:t>
      </w:r>
      <w:r>
        <w:t xml:space="preserve">peker studien på </w:t>
      </w:r>
      <w:r>
        <w:t>utfordringer.</w:t>
      </w:r>
      <w:r>
        <w:t xml:space="preserve"> </w:t>
      </w:r>
    </w:p>
    <w:p w:rsidR="00E93DCD" w:rsidRDefault="00E93DCD" w:rsidP="00E93DCD">
      <w:pPr>
        <w:pStyle w:val="NormalWeb"/>
      </w:pPr>
      <w:r>
        <w:t>– Å ikke kunne gjøre</w:t>
      </w:r>
      <w:r>
        <w:t xml:space="preserve"> fysisk undersøkelse </w:t>
      </w:r>
      <w:r>
        <w:t>samt</w:t>
      </w:r>
      <w:r>
        <w:t xml:space="preserve"> vansker med å bygge god relasjon til pasientene gjør at noen fysioterapeuter nøler med å ta teknologien i bruk, sier Martinsen. </w:t>
      </w:r>
    </w:p>
    <w:p w:rsidR="00E93DCD" w:rsidRDefault="00E93DCD" w:rsidP="00E93DCD">
      <w:pPr>
        <w:pStyle w:val="NormalWeb"/>
      </w:pPr>
      <w:r>
        <w:t xml:space="preserve">I tillegg peker studien på at mangel på opplæring i bruk av DHT er et hinder for mange. </w:t>
      </w:r>
    </w:p>
    <w:p w:rsidR="00E93DCD" w:rsidRDefault="00E93DCD" w:rsidP="00E93DCD">
      <w:pPr>
        <w:pStyle w:val="NormalWeb"/>
      </w:pPr>
      <w:r>
        <w:t xml:space="preserve">– </w:t>
      </w:r>
      <w:r>
        <w:t>For at digital helseteknologi skal bli en integrert del av praksisen, må vi sørge for tilstrekkelig opplæring i hvordan teknologien kan brukes effektivt, spesielt når det gjelder diagnostisering og behandling, legger han til.</w:t>
      </w:r>
    </w:p>
    <w:p w:rsidR="00E93DCD" w:rsidRDefault="00E93DCD" w:rsidP="00E93DCD">
      <w:pPr>
        <w:pStyle w:val="NormalWeb"/>
      </w:pPr>
      <w:r>
        <w:rPr>
          <w:rStyle w:val="Sterk"/>
        </w:rPr>
        <w:t>Positiv fremtid for DHT i fysioterapi</w:t>
      </w:r>
    </w:p>
    <w:p w:rsidR="00E93DCD" w:rsidRPr="00E201A9" w:rsidRDefault="00E201A9">
      <w:pPr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E201A9">
        <w:rPr>
          <w:rFonts w:ascii="Times New Roman" w:eastAsia="Times New Roman" w:hAnsi="Times New Roman" w:cs="Times New Roman"/>
          <w:sz w:val="24"/>
          <w:szCs w:val="24"/>
          <w:lang w:eastAsia="nb-NO"/>
        </w:rPr>
        <w:lastRenderedPageBreak/>
        <w:t>Til tross for utfordringene viser studien at norske fysioterapeuter er generelt positive til å fortsette å bruke DHT. Teknologien har stort potensial til å bli en integrert del av behandlingen for muskel- og skjelettplager i primærhelsetjenesten, forutsatt at helsepersonell får nødvendig opplæring og støtte.</w:t>
      </w:r>
    </w:p>
    <w:sectPr w:rsidR="00E93DCD" w:rsidRPr="00E20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DCD"/>
    <w:rsid w:val="00E201A9"/>
    <w:rsid w:val="00E9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F0C65"/>
  <w15:chartTrackingRefBased/>
  <w15:docId w15:val="{32ACED95-9503-4626-84DF-A432BEBE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3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E93DCD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E93D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93DC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2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398</Words>
  <Characters>2114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Daniloff</dc:creator>
  <cp:keywords/>
  <dc:description/>
  <cp:lastModifiedBy>Kathrine Daniloff</cp:lastModifiedBy>
  <cp:revision>1</cp:revision>
  <dcterms:created xsi:type="dcterms:W3CDTF">2024-09-18T06:41:00Z</dcterms:created>
  <dcterms:modified xsi:type="dcterms:W3CDTF">2024-09-18T07:05:00Z</dcterms:modified>
</cp:coreProperties>
</file>